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65F" w:rsidRPr="003D7144" w:rsidRDefault="003D7144" w:rsidP="00AD48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8" w:color="auto"/>
        </w:pBdr>
        <w:shd w:val="clear" w:color="auto" w:fill="C00000"/>
        <w:ind w:left="-709" w:right="-144"/>
        <w:jc w:val="center"/>
        <w:rPr>
          <w:sz w:val="28"/>
        </w:rPr>
      </w:pPr>
      <w:bookmarkStart w:id="0" w:name="_GoBack"/>
      <w:bookmarkEnd w:id="0"/>
      <w:r w:rsidRPr="003D7144">
        <w:rPr>
          <w:sz w:val="28"/>
        </w:rPr>
        <w:t>ANNEXE 2 : Check-list des éléments à joindre au QEP</w:t>
      </w:r>
    </w:p>
    <w:tbl>
      <w:tblPr>
        <w:tblStyle w:val="Grilledutableau"/>
        <w:tblW w:w="10598" w:type="dxa"/>
        <w:tblInd w:w="-709" w:type="dxa"/>
        <w:tblLook w:val="04A0" w:firstRow="1" w:lastRow="0" w:firstColumn="1" w:lastColumn="0" w:noHBand="0" w:noVBand="1"/>
      </w:tblPr>
      <w:tblGrid>
        <w:gridCol w:w="4549"/>
        <w:gridCol w:w="1513"/>
        <w:gridCol w:w="4536"/>
      </w:tblGrid>
      <w:tr w:rsidR="00C87184" w:rsidRPr="002E2033" w:rsidTr="002E2033">
        <w:tc>
          <w:tcPr>
            <w:tcW w:w="4549" w:type="dxa"/>
          </w:tcPr>
          <w:p w:rsidR="00C87184" w:rsidRPr="002E2033" w:rsidRDefault="00334C61" w:rsidP="00AD48AD">
            <w:pPr>
              <w:ind w:left="142" w:right="-711"/>
              <w:rPr>
                <w:b/>
                <w:sz w:val="24"/>
              </w:rPr>
            </w:pPr>
            <w:r w:rsidRPr="002E2033">
              <w:rPr>
                <w:b/>
                <w:sz w:val="24"/>
              </w:rPr>
              <w:t>Eléments à joindre au QEP</w:t>
            </w:r>
          </w:p>
        </w:tc>
        <w:tc>
          <w:tcPr>
            <w:tcW w:w="1513" w:type="dxa"/>
          </w:tcPr>
          <w:p w:rsidR="00C87184" w:rsidRPr="002E2033" w:rsidRDefault="00334C61" w:rsidP="00AD48AD">
            <w:pPr>
              <w:ind w:left="129" w:right="-711"/>
              <w:rPr>
                <w:b/>
                <w:sz w:val="24"/>
              </w:rPr>
            </w:pPr>
            <w:r w:rsidRPr="002E2033">
              <w:rPr>
                <w:b/>
                <w:sz w:val="24"/>
              </w:rPr>
              <w:t>FAIT</w:t>
            </w:r>
          </w:p>
        </w:tc>
        <w:tc>
          <w:tcPr>
            <w:tcW w:w="4536" w:type="dxa"/>
          </w:tcPr>
          <w:p w:rsidR="00C87184" w:rsidRPr="002E2033" w:rsidRDefault="00334C61" w:rsidP="00AD48AD">
            <w:pPr>
              <w:ind w:left="176" w:right="-711"/>
              <w:rPr>
                <w:b/>
                <w:sz w:val="24"/>
              </w:rPr>
            </w:pPr>
            <w:r w:rsidRPr="002E2033">
              <w:rPr>
                <w:b/>
                <w:sz w:val="24"/>
              </w:rPr>
              <w:t>Observations</w:t>
            </w:r>
          </w:p>
        </w:tc>
      </w:tr>
      <w:tr w:rsidR="00C87184" w:rsidTr="00540222">
        <w:trPr>
          <w:trHeight w:val="555"/>
        </w:trPr>
        <w:tc>
          <w:tcPr>
            <w:tcW w:w="4549" w:type="dxa"/>
            <w:vAlign w:val="center"/>
          </w:tcPr>
          <w:p w:rsidR="00C87184" w:rsidRDefault="00540222" w:rsidP="00540222">
            <w:pPr>
              <w:pStyle w:val="NormalWeb"/>
              <w:spacing w:after="0"/>
              <w:ind w:left="142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L</w:t>
            </w:r>
            <w:r w:rsidR="00C87184" w:rsidRPr="00CA1135">
              <w:rPr>
                <w:rFonts w:ascii="Arial" w:hAnsi="Arial" w:cs="Arial"/>
                <w:color w:val="000000"/>
                <w:sz w:val="22"/>
                <w:szCs w:val="22"/>
              </w:rPr>
              <w:t>a demande d’acceptation sur papier à en-tête de l'entreprise</w:t>
            </w:r>
          </w:p>
        </w:tc>
        <w:tc>
          <w:tcPr>
            <w:tcW w:w="1513" w:type="dxa"/>
            <w:vAlign w:val="center"/>
          </w:tcPr>
          <w:p w:rsidR="00C87184" w:rsidRDefault="00C87184" w:rsidP="00540222">
            <w:pPr>
              <w:ind w:left="129" w:right="-711"/>
            </w:pPr>
          </w:p>
        </w:tc>
        <w:tc>
          <w:tcPr>
            <w:tcW w:w="4536" w:type="dxa"/>
            <w:vAlign w:val="center"/>
          </w:tcPr>
          <w:p w:rsidR="00C87184" w:rsidRDefault="00C87184" w:rsidP="00540222">
            <w:pPr>
              <w:ind w:left="176" w:right="-711"/>
            </w:pPr>
          </w:p>
        </w:tc>
      </w:tr>
      <w:tr w:rsidR="00C87184" w:rsidTr="00540222">
        <w:trPr>
          <w:trHeight w:val="453"/>
        </w:trPr>
        <w:tc>
          <w:tcPr>
            <w:tcW w:w="4549" w:type="dxa"/>
            <w:vAlign w:val="center"/>
          </w:tcPr>
          <w:p w:rsidR="00C87184" w:rsidRPr="00CA1135" w:rsidRDefault="002E2033" w:rsidP="00540222">
            <w:pPr>
              <w:pStyle w:val="NormalWeb"/>
              <w:spacing w:before="0" w:beforeAutospacing="0" w:after="0" w:afterAutospacing="0"/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L’engagement de la Direction</w:t>
            </w:r>
          </w:p>
        </w:tc>
        <w:tc>
          <w:tcPr>
            <w:tcW w:w="1513" w:type="dxa"/>
            <w:vAlign w:val="center"/>
          </w:tcPr>
          <w:p w:rsidR="00C87184" w:rsidRDefault="00C87184" w:rsidP="00540222">
            <w:pPr>
              <w:ind w:left="129" w:right="-711"/>
            </w:pPr>
          </w:p>
        </w:tc>
        <w:tc>
          <w:tcPr>
            <w:tcW w:w="4536" w:type="dxa"/>
            <w:vAlign w:val="center"/>
          </w:tcPr>
          <w:p w:rsidR="00C87184" w:rsidRDefault="00C87184" w:rsidP="00540222">
            <w:pPr>
              <w:ind w:left="176" w:right="-711"/>
            </w:pPr>
          </w:p>
        </w:tc>
      </w:tr>
      <w:tr w:rsidR="00C87184" w:rsidTr="00540222">
        <w:trPr>
          <w:trHeight w:val="675"/>
        </w:trPr>
        <w:tc>
          <w:tcPr>
            <w:tcW w:w="4549" w:type="dxa"/>
            <w:vAlign w:val="center"/>
          </w:tcPr>
          <w:p w:rsidR="00C87184" w:rsidRPr="00CA1135" w:rsidRDefault="002E2033" w:rsidP="00540222">
            <w:pPr>
              <w:pStyle w:val="NormalWeb"/>
              <w:spacing w:after="0"/>
              <w:ind w:left="142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L</w:t>
            </w:r>
            <w:r w:rsidR="00C87184" w:rsidRPr="00CA1135">
              <w:rPr>
                <w:rFonts w:ascii="Arial" w:hAnsi="Arial" w:cs="Arial"/>
                <w:color w:val="000000"/>
                <w:sz w:val="22"/>
                <w:szCs w:val="22"/>
              </w:rPr>
              <w:t>e schéma d’organisati</w:t>
            </w:r>
            <w:r w:rsidR="00C87184">
              <w:rPr>
                <w:rFonts w:ascii="Arial" w:hAnsi="Arial" w:cs="Arial"/>
                <w:color w:val="000000"/>
                <w:sz w:val="22"/>
                <w:szCs w:val="22"/>
              </w:rPr>
              <w:t>on de l’entreprise et/ou du groupe</w:t>
            </w:r>
            <w:r w:rsidR="00C06FBB">
              <w:rPr>
                <w:rFonts w:ascii="Arial" w:hAnsi="Arial" w:cs="Arial"/>
                <w:color w:val="000000"/>
                <w:sz w:val="22"/>
                <w:szCs w:val="22"/>
              </w:rPr>
              <w:t xml:space="preserve"> (organisation fonctionnelle et géographique) </w:t>
            </w:r>
          </w:p>
        </w:tc>
        <w:tc>
          <w:tcPr>
            <w:tcW w:w="1513" w:type="dxa"/>
            <w:vAlign w:val="center"/>
          </w:tcPr>
          <w:p w:rsidR="00C87184" w:rsidRDefault="00C87184" w:rsidP="00540222">
            <w:pPr>
              <w:ind w:left="129" w:right="-711"/>
            </w:pPr>
          </w:p>
        </w:tc>
        <w:tc>
          <w:tcPr>
            <w:tcW w:w="4536" w:type="dxa"/>
            <w:vAlign w:val="center"/>
          </w:tcPr>
          <w:p w:rsidR="00C87184" w:rsidRDefault="00C87184" w:rsidP="00540222">
            <w:pPr>
              <w:ind w:left="176" w:right="-711"/>
            </w:pPr>
          </w:p>
        </w:tc>
      </w:tr>
      <w:tr w:rsidR="00C87184" w:rsidTr="00540222">
        <w:trPr>
          <w:trHeight w:val="711"/>
        </w:trPr>
        <w:tc>
          <w:tcPr>
            <w:tcW w:w="4549" w:type="dxa"/>
            <w:vAlign w:val="center"/>
          </w:tcPr>
          <w:p w:rsidR="00C87184" w:rsidRPr="00CA1135" w:rsidRDefault="002E2033" w:rsidP="00C06FBB">
            <w:pPr>
              <w:pStyle w:val="NormalWeb"/>
              <w:spacing w:after="0"/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L’</w:t>
            </w:r>
            <w:r w:rsidR="00C87184" w:rsidRPr="00CA1135">
              <w:rPr>
                <w:rFonts w:ascii="Arial" w:hAnsi="Arial" w:cs="Arial"/>
                <w:color w:val="000000"/>
                <w:sz w:val="22"/>
                <w:szCs w:val="22"/>
              </w:rPr>
              <w:t>organigramme nominatif du ou des établissements</w:t>
            </w:r>
            <w:r w:rsidR="00D40EB2">
              <w:rPr>
                <w:rFonts w:ascii="Arial" w:hAnsi="Arial" w:cs="Arial"/>
                <w:color w:val="000000"/>
                <w:sz w:val="22"/>
                <w:szCs w:val="22"/>
              </w:rPr>
              <w:t xml:space="preserve"> (agences/antennes</w:t>
            </w:r>
            <w:proofErr w:type="gramStart"/>
            <w:r w:rsidR="00D40EB2">
              <w:rPr>
                <w:rFonts w:ascii="Arial" w:hAnsi="Arial" w:cs="Arial"/>
                <w:color w:val="000000"/>
                <w:sz w:val="22"/>
                <w:szCs w:val="22"/>
              </w:rPr>
              <w:t>..)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13" w:type="dxa"/>
            <w:vAlign w:val="center"/>
          </w:tcPr>
          <w:p w:rsidR="00C87184" w:rsidRDefault="00C87184" w:rsidP="00540222">
            <w:pPr>
              <w:ind w:left="129" w:right="-711"/>
            </w:pPr>
          </w:p>
        </w:tc>
        <w:tc>
          <w:tcPr>
            <w:tcW w:w="4536" w:type="dxa"/>
            <w:vAlign w:val="center"/>
          </w:tcPr>
          <w:p w:rsidR="00C87184" w:rsidRDefault="00C87184" w:rsidP="00540222">
            <w:pPr>
              <w:ind w:left="176" w:right="-711"/>
            </w:pPr>
          </w:p>
        </w:tc>
      </w:tr>
      <w:tr w:rsidR="00D40EB2" w:rsidTr="00D40EB2">
        <w:trPr>
          <w:trHeight w:val="587"/>
        </w:trPr>
        <w:tc>
          <w:tcPr>
            <w:tcW w:w="4549" w:type="dxa"/>
            <w:vAlign w:val="center"/>
          </w:tcPr>
          <w:p w:rsidR="00D40EB2" w:rsidRDefault="00D40EB2" w:rsidP="00540222">
            <w:pPr>
              <w:pStyle w:val="NormalWeb"/>
              <w:spacing w:after="0"/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Un document d’organisation pour la prévention des risques</w:t>
            </w:r>
          </w:p>
        </w:tc>
        <w:tc>
          <w:tcPr>
            <w:tcW w:w="1513" w:type="dxa"/>
            <w:vAlign w:val="center"/>
          </w:tcPr>
          <w:p w:rsidR="00D40EB2" w:rsidRDefault="00D40EB2" w:rsidP="00540222">
            <w:pPr>
              <w:ind w:left="129" w:right="-711"/>
            </w:pPr>
          </w:p>
        </w:tc>
        <w:tc>
          <w:tcPr>
            <w:tcW w:w="4536" w:type="dxa"/>
            <w:vAlign w:val="center"/>
          </w:tcPr>
          <w:p w:rsidR="00D40EB2" w:rsidRDefault="00D40EB2" w:rsidP="00540222">
            <w:pPr>
              <w:ind w:left="176" w:right="-711"/>
            </w:pPr>
          </w:p>
        </w:tc>
      </w:tr>
      <w:tr w:rsidR="00C87184" w:rsidTr="00540222">
        <w:trPr>
          <w:trHeight w:val="1005"/>
        </w:trPr>
        <w:tc>
          <w:tcPr>
            <w:tcW w:w="4549" w:type="dxa"/>
            <w:vAlign w:val="center"/>
          </w:tcPr>
          <w:p w:rsidR="00C87184" w:rsidRPr="00CA1135" w:rsidRDefault="002E2033" w:rsidP="00540222">
            <w:pPr>
              <w:pStyle w:val="NormalWeb"/>
              <w:spacing w:after="0"/>
              <w:ind w:left="142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L</w:t>
            </w:r>
            <w:r w:rsidR="00C87184" w:rsidRPr="00CA1135">
              <w:rPr>
                <w:rFonts w:ascii="Arial" w:hAnsi="Arial" w:cs="Arial"/>
                <w:color w:val="000000"/>
                <w:sz w:val="22"/>
                <w:szCs w:val="22"/>
              </w:rPr>
              <w:t>a liste des procédures techniques et tout document technique que l’entreprise considère pertinent pour sa candidature</w:t>
            </w:r>
          </w:p>
        </w:tc>
        <w:tc>
          <w:tcPr>
            <w:tcW w:w="1513" w:type="dxa"/>
            <w:vAlign w:val="center"/>
          </w:tcPr>
          <w:p w:rsidR="00C87184" w:rsidRDefault="00C87184" w:rsidP="00540222">
            <w:pPr>
              <w:ind w:left="129" w:right="-711"/>
            </w:pPr>
          </w:p>
        </w:tc>
        <w:tc>
          <w:tcPr>
            <w:tcW w:w="4536" w:type="dxa"/>
            <w:vAlign w:val="center"/>
          </w:tcPr>
          <w:p w:rsidR="00C87184" w:rsidRDefault="00C87184" w:rsidP="00540222">
            <w:pPr>
              <w:ind w:left="176" w:right="-711"/>
            </w:pPr>
          </w:p>
        </w:tc>
      </w:tr>
      <w:tr w:rsidR="00C87184" w:rsidTr="00540222">
        <w:trPr>
          <w:trHeight w:val="645"/>
        </w:trPr>
        <w:tc>
          <w:tcPr>
            <w:tcW w:w="4549" w:type="dxa"/>
            <w:vAlign w:val="center"/>
          </w:tcPr>
          <w:p w:rsidR="00C87184" w:rsidRPr="00CA1135" w:rsidRDefault="002E2033" w:rsidP="00695ABA">
            <w:pPr>
              <w:pStyle w:val="NormalWeb"/>
              <w:spacing w:after="0"/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L</w:t>
            </w:r>
            <w:r w:rsidR="00C87184" w:rsidRPr="00CA1135">
              <w:rPr>
                <w:rFonts w:ascii="Arial" w:hAnsi="Arial" w:cs="Arial"/>
                <w:color w:val="000000"/>
                <w:sz w:val="22"/>
                <w:szCs w:val="22"/>
              </w:rPr>
              <w:t xml:space="preserve">es copies des attestations éventuelles de certification </w:t>
            </w:r>
            <w:r w:rsidR="003A30B2">
              <w:rPr>
                <w:rFonts w:ascii="Arial" w:hAnsi="Arial" w:cs="Arial"/>
                <w:color w:val="000000"/>
                <w:sz w:val="22"/>
                <w:szCs w:val="22"/>
              </w:rPr>
              <w:t>(</w:t>
            </w:r>
            <w:r w:rsidR="00695ABA">
              <w:rPr>
                <w:rFonts w:ascii="Arial" w:hAnsi="Arial" w:cs="Arial"/>
                <w:color w:val="000000"/>
                <w:sz w:val="22"/>
                <w:szCs w:val="22"/>
              </w:rPr>
              <w:t>Certificat relatif à</w:t>
            </w:r>
            <w:r w:rsidR="00695ABA" w:rsidRPr="00392F4A">
              <w:rPr>
                <w:rFonts w:ascii="Arial" w:hAnsi="Arial" w:cs="Arial"/>
                <w:color w:val="000000"/>
                <w:sz w:val="22"/>
                <w:szCs w:val="22"/>
              </w:rPr>
              <w:t xml:space="preserve"> l’arrêté du 27 novembre 2013</w:t>
            </w:r>
            <w:r w:rsidR="003A30B2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="00C87184" w:rsidRPr="00CA1135">
              <w:rPr>
                <w:rFonts w:ascii="Arial" w:hAnsi="Arial" w:cs="Arial"/>
                <w:color w:val="000000"/>
                <w:sz w:val="22"/>
                <w:szCs w:val="22"/>
              </w:rPr>
              <w:t>ISO 90</w:t>
            </w:r>
            <w:r w:rsidR="00C87184">
              <w:rPr>
                <w:rFonts w:ascii="Arial" w:hAnsi="Arial" w:cs="Arial"/>
                <w:color w:val="000000"/>
                <w:sz w:val="22"/>
                <w:szCs w:val="22"/>
              </w:rPr>
              <w:t>01</w:t>
            </w:r>
            <w:r w:rsidR="00695ABA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13" w:type="dxa"/>
            <w:vAlign w:val="center"/>
          </w:tcPr>
          <w:p w:rsidR="00C87184" w:rsidRDefault="00C87184" w:rsidP="00540222">
            <w:pPr>
              <w:ind w:left="129" w:right="-711"/>
            </w:pPr>
          </w:p>
        </w:tc>
        <w:tc>
          <w:tcPr>
            <w:tcW w:w="4536" w:type="dxa"/>
            <w:vAlign w:val="center"/>
          </w:tcPr>
          <w:p w:rsidR="00C87184" w:rsidRDefault="00C87184" w:rsidP="00540222">
            <w:pPr>
              <w:ind w:left="176" w:right="-711"/>
            </w:pPr>
          </w:p>
        </w:tc>
      </w:tr>
      <w:tr w:rsidR="00334C61" w:rsidTr="00540222">
        <w:trPr>
          <w:trHeight w:val="860"/>
        </w:trPr>
        <w:tc>
          <w:tcPr>
            <w:tcW w:w="4549" w:type="dxa"/>
            <w:vAlign w:val="center"/>
          </w:tcPr>
          <w:p w:rsidR="00334C61" w:rsidRPr="00CA1135" w:rsidRDefault="00AD48AD" w:rsidP="00540222">
            <w:pPr>
              <w:pStyle w:val="NormalWeb"/>
              <w:spacing w:after="0"/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L</w:t>
            </w:r>
            <w:r w:rsidR="00334C61" w:rsidRPr="00CA1135">
              <w:rPr>
                <w:rFonts w:ascii="Arial" w:hAnsi="Arial" w:cs="Arial"/>
                <w:color w:val="000000"/>
                <w:sz w:val="22"/>
                <w:szCs w:val="22"/>
              </w:rPr>
              <w:t xml:space="preserve">es notes de mission des principaux acteurs de sûreté </w:t>
            </w:r>
            <w:r w:rsidR="003A30B2">
              <w:rPr>
                <w:rFonts w:ascii="Arial" w:hAnsi="Arial" w:cs="Arial"/>
                <w:color w:val="000000"/>
                <w:sz w:val="22"/>
                <w:szCs w:val="22"/>
              </w:rPr>
              <w:t xml:space="preserve">nucléaire </w:t>
            </w:r>
            <w:r w:rsidR="00334C61" w:rsidRPr="00CA1135">
              <w:rPr>
                <w:rFonts w:ascii="Arial" w:hAnsi="Arial" w:cs="Arial"/>
                <w:color w:val="000000"/>
                <w:sz w:val="22"/>
                <w:szCs w:val="22"/>
              </w:rPr>
              <w:t>/ sécurité / radioprotection de l’entreprise</w:t>
            </w:r>
          </w:p>
        </w:tc>
        <w:tc>
          <w:tcPr>
            <w:tcW w:w="1513" w:type="dxa"/>
            <w:vAlign w:val="center"/>
          </w:tcPr>
          <w:p w:rsidR="00334C61" w:rsidRDefault="00334C61" w:rsidP="00540222">
            <w:pPr>
              <w:ind w:left="129" w:right="-711"/>
            </w:pPr>
          </w:p>
        </w:tc>
        <w:tc>
          <w:tcPr>
            <w:tcW w:w="4536" w:type="dxa"/>
            <w:vAlign w:val="center"/>
          </w:tcPr>
          <w:p w:rsidR="00334C61" w:rsidRDefault="00334C61" w:rsidP="00540222">
            <w:pPr>
              <w:ind w:left="176" w:right="-711"/>
            </w:pPr>
          </w:p>
        </w:tc>
      </w:tr>
      <w:tr w:rsidR="00334C61" w:rsidTr="00540222">
        <w:trPr>
          <w:trHeight w:val="1170"/>
        </w:trPr>
        <w:tc>
          <w:tcPr>
            <w:tcW w:w="4549" w:type="dxa"/>
            <w:vAlign w:val="center"/>
          </w:tcPr>
          <w:p w:rsidR="00334C61" w:rsidRPr="00CA1135" w:rsidRDefault="00AD48AD" w:rsidP="00540222">
            <w:pPr>
              <w:pStyle w:val="NormalWeb"/>
              <w:spacing w:after="0"/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L</w:t>
            </w:r>
            <w:r w:rsidR="00334C61" w:rsidRPr="00CA1135">
              <w:rPr>
                <w:rFonts w:ascii="Arial" w:hAnsi="Arial" w:cs="Arial"/>
                <w:color w:val="000000"/>
                <w:sz w:val="22"/>
                <w:szCs w:val="22"/>
              </w:rPr>
              <w:t>e bilan de la situation générale de la santé de la sécurité et des conditions de travail dans l’établissement</w:t>
            </w:r>
          </w:p>
        </w:tc>
        <w:tc>
          <w:tcPr>
            <w:tcW w:w="1513" w:type="dxa"/>
            <w:vAlign w:val="center"/>
          </w:tcPr>
          <w:p w:rsidR="00334C61" w:rsidRDefault="00334C61" w:rsidP="00540222">
            <w:pPr>
              <w:ind w:left="129" w:right="-711"/>
            </w:pPr>
          </w:p>
        </w:tc>
        <w:tc>
          <w:tcPr>
            <w:tcW w:w="4536" w:type="dxa"/>
            <w:vAlign w:val="center"/>
          </w:tcPr>
          <w:p w:rsidR="00334C61" w:rsidRDefault="00334C61" w:rsidP="00540222">
            <w:pPr>
              <w:ind w:left="176" w:right="-711"/>
            </w:pPr>
          </w:p>
        </w:tc>
      </w:tr>
      <w:tr w:rsidR="002E2033" w:rsidTr="00540222">
        <w:trPr>
          <w:trHeight w:val="900"/>
        </w:trPr>
        <w:tc>
          <w:tcPr>
            <w:tcW w:w="4549" w:type="dxa"/>
            <w:vAlign w:val="center"/>
          </w:tcPr>
          <w:p w:rsidR="002E2033" w:rsidRPr="00CA1135" w:rsidRDefault="00AD48AD" w:rsidP="00540222">
            <w:pPr>
              <w:pStyle w:val="NormalWeb"/>
              <w:spacing w:after="0"/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L</w:t>
            </w:r>
            <w:r w:rsidR="002E2033" w:rsidRPr="00CA1135">
              <w:rPr>
                <w:rFonts w:ascii="Arial" w:hAnsi="Arial" w:cs="Arial"/>
                <w:color w:val="000000"/>
                <w:sz w:val="22"/>
                <w:szCs w:val="22"/>
              </w:rPr>
              <w:t xml:space="preserve">e programme annuel de prévention des risques professionnels et d’amélioration des conditions de travail en cours, </w:t>
            </w:r>
          </w:p>
        </w:tc>
        <w:tc>
          <w:tcPr>
            <w:tcW w:w="1513" w:type="dxa"/>
            <w:vAlign w:val="center"/>
          </w:tcPr>
          <w:p w:rsidR="002E2033" w:rsidRDefault="002E2033" w:rsidP="00540222">
            <w:pPr>
              <w:ind w:left="129" w:right="-711"/>
            </w:pPr>
          </w:p>
        </w:tc>
        <w:tc>
          <w:tcPr>
            <w:tcW w:w="4536" w:type="dxa"/>
            <w:vAlign w:val="center"/>
          </w:tcPr>
          <w:p w:rsidR="002E2033" w:rsidRDefault="002E2033" w:rsidP="00540222">
            <w:pPr>
              <w:ind w:left="176" w:right="-711"/>
            </w:pPr>
          </w:p>
        </w:tc>
      </w:tr>
      <w:tr w:rsidR="002E2033" w:rsidTr="00540222">
        <w:trPr>
          <w:trHeight w:val="740"/>
        </w:trPr>
        <w:tc>
          <w:tcPr>
            <w:tcW w:w="4549" w:type="dxa"/>
            <w:vAlign w:val="center"/>
          </w:tcPr>
          <w:p w:rsidR="002E2033" w:rsidRPr="00CA1135" w:rsidRDefault="00AD48AD" w:rsidP="00540222">
            <w:pPr>
              <w:pStyle w:val="NormalWeb"/>
              <w:spacing w:after="0"/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L</w:t>
            </w:r>
            <w:r w:rsidR="002E2033" w:rsidRPr="00CA1135">
              <w:rPr>
                <w:rFonts w:ascii="Arial" w:hAnsi="Arial" w:cs="Arial"/>
                <w:color w:val="000000"/>
                <w:sz w:val="22"/>
                <w:szCs w:val="22"/>
              </w:rPr>
              <w:t>’extrait du PV du CHSCT (article L4612-16 du code du travail).</w:t>
            </w:r>
          </w:p>
        </w:tc>
        <w:tc>
          <w:tcPr>
            <w:tcW w:w="1513" w:type="dxa"/>
            <w:vAlign w:val="center"/>
          </w:tcPr>
          <w:p w:rsidR="002E2033" w:rsidRDefault="002E2033" w:rsidP="00540222">
            <w:pPr>
              <w:ind w:left="129" w:right="-711"/>
            </w:pPr>
          </w:p>
        </w:tc>
        <w:tc>
          <w:tcPr>
            <w:tcW w:w="4536" w:type="dxa"/>
            <w:vAlign w:val="center"/>
          </w:tcPr>
          <w:p w:rsidR="002E2033" w:rsidRDefault="002E2033" w:rsidP="00540222">
            <w:pPr>
              <w:ind w:left="176" w:right="-711"/>
            </w:pPr>
          </w:p>
        </w:tc>
      </w:tr>
      <w:tr w:rsidR="00334C61" w:rsidTr="00540222">
        <w:trPr>
          <w:trHeight w:val="435"/>
        </w:trPr>
        <w:tc>
          <w:tcPr>
            <w:tcW w:w="4549" w:type="dxa"/>
            <w:vAlign w:val="center"/>
          </w:tcPr>
          <w:p w:rsidR="00334C61" w:rsidRPr="00CA1135" w:rsidRDefault="00AD48AD" w:rsidP="00540222">
            <w:pPr>
              <w:pStyle w:val="NormalWeb"/>
              <w:spacing w:after="0"/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La </w:t>
            </w:r>
            <w:r w:rsidR="00334C61">
              <w:rPr>
                <w:rFonts w:ascii="Arial" w:hAnsi="Arial" w:cs="Arial"/>
                <w:color w:val="000000"/>
                <w:sz w:val="22"/>
                <w:szCs w:val="22"/>
              </w:rPr>
              <w:t>PARTIE 2</w:t>
            </w:r>
            <w:r w:rsidR="00C65968">
              <w:rPr>
                <w:rFonts w:ascii="Arial" w:hAnsi="Arial" w:cs="Arial"/>
                <w:color w:val="000000"/>
                <w:sz w:val="22"/>
                <w:szCs w:val="22"/>
              </w:rPr>
              <w:t xml:space="preserve"> -</w:t>
            </w:r>
            <w:r w:rsidR="00334C61">
              <w:rPr>
                <w:rFonts w:ascii="Arial" w:hAnsi="Arial" w:cs="Arial"/>
                <w:color w:val="000000"/>
                <w:sz w:val="22"/>
                <w:szCs w:val="22"/>
              </w:rPr>
              <w:t xml:space="preserve"> pour chaque établissement</w:t>
            </w:r>
          </w:p>
        </w:tc>
        <w:tc>
          <w:tcPr>
            <w:tcW w:w="1513" w:type="dxa"/>
            <w:vAlign w:val="center"/>
          </w:tcPr>
          <w:p w:rsidR="00334C61" w:rsidRDefault="00334C61" w:rsidP="00540222">
            <w:pPr>
              <w:ind w:left="129" w:right="-711"/>
            </w:pPr>
          </w:p>
        </w:tc>
        <w:tc>
          <w:tcPr>
            <w:tcW w:w="4536" w:type="dxa"/>
            <w:vAlign w:val="center"/>
          </w:tcPr>
          <w:p w:rsidR="00334C61" w:rsidRDefault="00334C61" w:rsidP="00540222">
            <w:pPr>
              <w:ind w:left="176" w:right="-711"/>
            </w:pPr>
          </w:p>
        </w:tc>
      </w:tr>
      <w:tr w:rsidR="00334C61" w:rsidTr="00540222">
        <w:trPr>
          <w:trHeight w:val="469"/>
        </w:trPr>
        <w:tc>
          <w:tcPr>
            <w:tcW w:w="4549" w:type="dxa"/>
            <w:vAlign w:val="center"/>
          </w:tcPr>
          <w:p w:rsidR="00334C61" w:rsidRDefault="00AD48AD" w:rsidP="00540222">
            <w:pPr>
              <w:pStyle w:val="NormalWeb"/>
              <w:spacing w:after="0"/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La </w:t>
            </w:r>
            <w:r w:rsidR="00334C61">
              <w:rPr>
                <w:rFonts w:ascii="Arial" w:hAnsi="Arial" w:cs="Arial"/>
                <w:color w:val="000000"/>
                <w:sz w:val="22"/>
                <w:szCs w:val="22"/>
              </w:rPr>
              <w:t xml:space="preserve">PARTIE 3 </w:t>
            </w:r>
            <w:r w:rsidR="00C65968">
              <w:rPr>
                <w:rFonts w:ascii="Arial" w:hAnsi="Arial" w:cs="Arial"/>
                <w:color w:val="000000"/>
                <w:sz w:val="22"/>
                <w:szCs w:val="22"/>
              </w:rPr>
              <w:t>- p</w:t>
            </w:r>
            <w:r w:rsidR="00334C61">
              <w:rPr>
                <w:rFonts w:ascii="Arial" w:hAnsi="Arial" w:cs="Arial"/>
                <w:color w:val="000000"/>
                <w:sz w:val="22"/>
                <w:szCs w:val="22"/>
              </w:rPr>
              <w:t>our chaque établissement</w:t>
            </w:r>
          </w:p>
        </w:tc>
        <w:tc>
          <w:tcPr>
            <w:tcW w:w="1513" w:type="dxa"/>
            <w:vAlign w:val="center"/>
          </w:tcPr>
          <w:p w:rsidR="00334C61" w:rsidRDefault="00334C61" w:rsidP="00540222">
            <w:pPr>
              <w:ind w:left="129" w:right="-711"/>
            </w:pPr>
          </w:p>
        </w:tc>
        <w:tc>
          <w:tcPr>
            <w:tcW w:w="4536" w:type="dxa"/>
            <w:vAlign w:val="center"/>
          </w:tcPr>
          <w:p w:rsidR="00334C61" w:rsidRDefault="00334C61" w:rsidP="00540222">
            <w:pPr>
              <w:ind w:left="176" w:right="-711"/>
            </w:pPr>
          </w:p>
        </w:tc>
      </w:tr>
      <w:tr w:rsidR="00334C61" w:rsidTr="00540222">
        <w:trPr>
          <w:trHeight w:val="405"/>
        </w:trPr>
        <w:tc>
          <w:tcPr>
            <w:tcW w:w="4549" w:type="dxa"/>
            <w:vAlign w:val="center"/>
          </w:tcPr>
          <w:p w:rsidR="00334C61" w:rsidRPr="00CA1135" w:rsidRDefault="00AD48AD" w:rsidP="00540222">
            <w:pPr>
              <w:pStyle w:val="NormalWeb"/>
              <w:spacing w:after="0"/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L’</w:t>
            </w:r>
            <w:r w:rsidR="00334C61">
              <w:rPr>
                <w:rFonts w:ascii="Arial" w:hAnsi="Arial" w:cs="Arial"/>
                <w:color w:val="000000"/>
                <w:sz w:val="22"/>
                <w:szCs w:val="22"/>
              </w:rPr>
              <w:t xml:space="preserve">ANNEXE 1 </w:t>
            </w:r>
            <w:r w:rsidR="00C65968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="00334C61">
              <w:rPr>
                <w:rFonts w:ascii="Arial" w:hAnsi="Arial" w:cs="Arial"/>
                <w:color w:val="000000"/>
                <w:sz w:val="22"/>
                <w:szCs w:val="22"/>
              </w:rPr>
              <w:t>pour chaque établissement</w:t>
            </w:r>
          </w:p>
        </w:tc>
        <w:tc>
          <w:tcPr>
            <w:tcW w:w="1513" w:type="dxa"/>
            <w:vAlign w:val="center"/>
          </w:tcPr>
          <w:p w:rsidR="00334C61" w:rsidRDefault="00334C61" w:rsidP="00540222">
            <w:pPr>
              <w:ind w:left="129" w:right="-711"/>
            </w:pPr>
          </w:p>
        </w:tc>
        <w:tc>
          <w:tcPr>
            <w:tcW w:w="4536" w:type="dxa"/>
            <w:vAlign w:val="center"/>
          </w:tcPr>
          <w:p w:rsidR="00334C61" w:rsidRDefault="00334C61" w:rsidP="00540222">
            <w:pPr>
              <w:ind w:left="176" w:right="-711"/>
            </w:pPr>
          </w:p>
        </w:tc>
      </w:tr>
    </w:tbl>
    <w:p w:rsidR="00E34E31" w:rsidRDefault="002E2033" w:rsidP="002E2033">
      <w:pPr>
        <w:ind w:right="-711"/>
      </w:pPr>
      <w:r>
        <w:t xml:space="preserve">Pour plus de précisions cf. </w:t>
      </w:r>
      <w:r w:rsidR="00764AC1" w:rsidRPr="00764AC1">
        <w:t xml:space="preserve">DSSN SPHE CAE ENR 2 </w:t>
      </w:r>
      <w:r>
        <w:t>chapitre « Pièces à joindre »</w:t>
      </w:r>
    </w:p>
    <w:sectPr w:rsidR="00E34E31" w:rsidSect="00481AB5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567" w:left="1418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7C2" w:rsidRDefault="006F77C2" w:rsidP="00111DD4">
      <w:r>
        <w:separator/>
      </w:r>
    </w:p>
  </w:endnote>
  <w:endnote w:type="continuationSeparator" w:id="0">
    <w:p w:rsidR="006F77C2" w:rsidRDefault="006F77C2" w:rsidP="00111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LMHOI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Grilledutableau"/>
      <w:tblW w:w="10173" w:type="dxa"/>
      <w:tblInd w:w="-176" w:type="dxa"/>
      <w:tblLook w:val="04A0" w:firstRow="1" w:lastRow="0" w:firstColumn="1" w:lastColumn="0" w:noHBand="0" w:noVBand="1"/>
    </w:tblPr>
    <w:tblGrid>
      <w:gridCol w:w="1187"/>
      <w:gridCol w:w="8986"/>
    </w:tblGrid>
    <w:tr w:rsidR="006F77C2" w:rsidRPr="00481AB5" w:rsidTr="000F3181">
      <w:trPr>
        <w:trHeight w:val="794"/>
      </w:trPr>
      <w:tc>
        <w:tcPr>
          <w:tcW w:w="1187" w:type="dxa"/>
          <w:tcBorders>
            <w:top w:val="nil"/>
            <w:left w:val="nil"/>
            <w:bottom w:val="nil"/>
            <w:right w:val="nil"/>
          </w:tcBorders>
        </w:tcPr>
        <w:p w:rsidR="006F77C2" w:rsidRPr="00481AB5" w:rsidRDefault="006F77C2" w:rsidP="00481AB5">
          <w:pPr>
            <w:tabs>
              <w:tab w:val="center" w:pos="4536"/>
              <w:tab w:val="right" w:pos="9072"/>
            </w:tabs>
            <w:spacing w:before="240" w:after="200"/>
            <w:rPr>
              <w:sz w:val="18"/>
              <w:szCs w:val="18"/>
            </w:rPr>
          </w:pPr>
          <w:r w:rsidRPr="00481AB5">
            <w:rPr>
              <w:i/>
              <w:noProof/>
              <w:lang w:eastAsia="fr-FR"/>
            </w:rPr>
            <w:drawing>
              <wp:inline distT="0" distB="0" distL="0" distR="0" wp14:anchorId="38214625" wp14:editId="6F8CBC5A">
                <wp:extent cx="616689" cy="503069"/>
                <wp:effectExtent l="0" t="0" r="0" b="0"/>
                <wp:docPr id="2" name="Imag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EA_logo_Haut_QuadriVig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7937" cy="504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986" w:type="dxa"/>
          <w:tcBorders>
            <w:top w:val="nil"/>
            <w:left w:val="nil"/>
            <w:bottom w:val="nil"/>
            <w:right w:val="nil"/>
          </w:tcBorders>
        </w:tcPr>
        <w:p w:rsidR="006F77C2" w:rsidRPr="00481AB5" w:rsidRDefault="006F77C2" w:rsidP="00481AB5">
          <w:pPr>
            <w:spacing w:before="0" w:after="200" w:line="276" w:lineRule="auto"/>
            <w:rPr>
              <w:sz w:val="10"/>
              <w:szCs w:val="10"/>
            </w:rPr>
          </w:pPr>
        </w:p>
        <w:tbl>
          <w:tblPr>
            <w:tblStyle w:val="Grilledutableau"/>
            <w:tblW w:w="8770" w:type="dxa"/>
            <w:tblBorders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8770"/>
          </w:tblGrid>
          <w:tr w:rsidR="006F77C2" w:rsidRPr="00481AB5" w:rsidTr="000F3181">
            <w:tc>
              <w:tcPr>
                <w:tcW w:w="8770" w:type="dxa"/>
              </w:tcPr>
              <w:p w:rsidR="006F77C2" w:rsidRPr="00481AB5" w:rsidRDefault="006F77C2" w:rsidP="00481AB5">
                <w:pPr>
                  <w:tabs>
                    <w:tab w:val="center" w:pos="4536"/>
                    <w:tab w:val="right" w:pos="9072"/>
                  </w:tabs>
                  <w:spacing w:before="240" w:after="200"/>
                  <w:rPr>
                    <w:sz w:val="16"/>
                    <w:szCs w:val="16"/>
                  </w:rPr>
                </w:pPr>
                <w:r w:rsidRPr="00481AB5">
                  <w:rPr>
                    <w:sz w:val="16"/>
                    <w:szCs w:val="16"/>
                  </w:rPr>
                  <w:t>Document propriété du CEA – Reproduction et diffusion externes au CEA soumises à l’autorisation de l’émetteur</w:t>
                </w:r>
              </w:p>
            </w:tc>
          </w:tr>
        </w:tbl>
        <w:p w:rsidR="006F77C2" w:rsidRPr="00481AB5" w:rsidRDefault="006F77C2" w:rsidP="00481AB5">
          <w:pPr>
            <w:spacing w:before="0" w:after="200" w:line="276" w:lineRule="auto"/>
          </w:pPr>
        </w:p>
      </w:tc>
    </w:tr>
  </w:tbl>
  <w:p w:rsidR="006F77C2" w:rsidRPr="00481AB5" w:rsidRDefault="006F77C2" w:rsidP="00481AB5">
    <w:pPr>
      <w:pStyle w:val="Pieddepage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C2" w:rsidRDefault="006F77C2" w:rsidP="00847C09">
    <w:pPr>
      <w:pStyle w:val="Pieddepage"/>
      <w:spacing w:before="0" w:after="0"/>
    </w:pPr>
  </w:p>
  <w:tbl>
    <w:tblPr>
      <w:tblStyle w:val="Grilledutableau"/>
      <w:tblW w:w="10632" w:type="dxa"/>
      <w:tblInd w:w="-601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2"/>
    </w:tblGrid>
    <w:tr w:rsidR="006F77C2" w:rsidRPr="0016523D" w:rsidTr="00DC4926">
      <w:tc>
        <w:tcPr>
          <w:tcW w:w="10632" w:type="dxa"/>
        </w:tcPr>
        <w:p w:rsidR="003A30B2" w:rsidRDefault="003A30B2" w:rsidP="003A30B2">
          <w:pPr>
            <w:spacing w:before="0" w:after="0"/>
            <w:jc w:val="center"/>
            <w:rPr>
              <w:b/>
              <w:sz w:val="16"/>
              <w:szCs w:val="16"/>
            </w:rPr>
          </w:pPr>
        </w:p>
        <w:p w:rsidR="003A30B2" w:rsidRPr="007718DD" w:rsidRDefault="003A30B2" w:rsidP="003A30B2">
          <w:pPr>
            <w:spacing w:before="0" w:after="0"/>
            <w:jc w:val="center"/>
            <w:rPr>
              <w:b/>
              <w:sz w:val="16"/>
              <w:szCs w:val="16"/>
            </w:rPr>
          </w:pPr>
          <w:r w:rsidRPr="007718DD">
            <w:rPr>
              <w:b/>
              <w:sz w:val="16"/>
              <w:szCs w:val="16"/>
            </w:rPr>
            <w:t>CEA/Paris-Saclay – DSSN – Route du panorama – BP 6 – 92265 Fontenay aux Roses CEDEX</w:t>
          </w:r>
        </w:p>
        <w:p w:rsidR="003A30B2" w:rsidRPr="007718DD" w:rsidRDefault="003A30B2" w:rsidP="003A30B2">
          <w:pPr>
            <w:spacing w:before="0" w:after="0"/>
            <w:jc w:val="center"/>
            <w:rPr>
              <w:b/>
              <w:sz w:val="16"/>
              <w:szCs w:val="16"/>
            </w:rPr>
          </w:pPr>
          <w:r w:rsidRPr="007718DD">
            <w:rPr>
              <w:b/>
              <w:sz w:val="16"/>
              <w:szCs w:val="16"/>
            </w:rPr>
            <w:t>Tél : 33 1 46 54 93 16 Fax : 33 1 46 54 93 11</w:t>
          </w:r>
        </w:p>
        <w:p w:rsidR="006F77C2" w:rsidRPr="0016523D" w:rsidRDefault="003A30B2" w:rsidP="003A30B2">
          <w:pPr>
            <w:spacing w:before="0" w:after="0"/>
          </w:pPr>
          <w:r w:rsidRPr="007718DD">
            <w:rPr>
              <w:b/>
              <w:sz w:val="16"/>
              <w:szCs w:val="16"/>
            </w:rPr>
            <w:t>Document propriété du CEA – Reproduction et diffusion externes au CEA soumises à l’autorisation de l’émetteur</w:t>
          </w:r>
        </w:p>
      </w:tc>
    </w:tr>
  </w:tbl>
  <w:p w:rsidR="006F77C2" w:rsidRDefault="006F77C2" w:rsidP="00111DD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7C2" w:rsidRDefault="006F77C2" w:rsidP="00111DD4">
      <w:r>
        <w:separator/>
      </w:r>
    </w:p>
  </w:footnote>
  <w:footnote w:type="continuationSeparator" w:id="0">
    <w:p w:rsidR="006F77C2" w:rsidRDefault="006F77C2" w:rsidP="00111D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Grilledutableau"/>
      <w:tblW w:w="10207" w:type="dxa"/>
      <w:jc w:val="center"/>
      <w:tblInd w:w="-176" w:type="dxa"/>
      <w:tblLook w:val="04A0" w:firstRow="1" w:lastRow="0" w:firstColumn="1" w:lastColumn="0" w:noHBand="0" w:noVBand="1"/>
    </w:tblPr>
    <w:tblGrid>
      <w:gridCol w:w="7797"/>
      <w:gridCol w:w="2410"/>
    </w:tblGrid>
    <w:tr w:rsidR="006F77C2" w:rsidRPr="001B2662" w:rsidTr="00952D10">
      <w:trPr>
        <w:trHeight w:val="448"/>
        <w:jc w:val="center"/>
      </w:trPr>
      <w:tc>
        <w:tcPr>
          <w:tcW w:w="7797" w:type="dxa"/>
        </w:tcPr>
        <w:p w:rsidR="006F77C2" w:rsidRPr="00854E85" w:rsidRDefault="006F77C2" w:rsidP="0011426D">
          <w:pPr>
            <w:rPr>
              <w:b/>
            </w:rPr>
          </w:pPr>
          <w:r w:rsidRPr="00481AB5">
            <w:t>Référence du document :</w:t>
          </w:r>
          <w:r w:rsidRPr="00854E85">
            <w:rPr>
              <w:b/>
            </w:rPr>
            <w:t xml:space="preserve"> </w:t>
          </w:r>
          <w:r>
            <w:rPr>
              <w:b/>
            </w:rPr>
            <w:t>CAEAR/QEP</w:t>
          </w:r>
        </w:p>
      </w:tc>
      <w:tc>
        <w:tcPr>
          <w:tcW w:w="2410" w:type="dxa"/>
        </w:tcPr>
        <w:p w:rsidR="006F77C2" w:rsidRPr="00854E85" w:rsidRDefault="006F77C2" w:rsidP="00111DD4">
          <w:pPr>
            <w:rPr>
              <w:b/>
            </w:rPr>
          </w:pPr>
          <w:r w:rsidRPr="00481AB5">
            <w:t>Page</w:t>
          </w:r>
          <w:proofErr w:type="gramStart"/>
          <w:r w:rsidRPr="00481AB5">
            <w:t>:</w:t>
          </w:r>
          <w:r w:rsidRPr="00481AB5">
            <w:rPr>
              <w:rFonts w:eastAsia="Times New Roman"/>
              <w:noProof/>
              <w:snapToGrid w:val="0"/>
              <w:lang w:eastAsia="fr-FR"/>
            </w:rPr>
            <w:t xml:space="preserve">  </w:t>
          </w:r>
          <w:proofErr w:type="gramEnd"/>
          <w:r w:rsidR="00A315B0" w:rsidRPr="00854E85">
            <w:rPr>
              <w:rFonts w:eastAsia="Times New Roman"/>
              <w:b/>
              <w:noProof/>
              <w:snapToGrid w:val="0"/>
              <w:lang w:eastAsia="fr-FR"/>
            </w:rPr>
            <w:fldChar w:fldCharType="begin"/>
          </w:r>
          <w:r w:rsidRPr="00854E85">
            <w:rPr>
              <w:rFonts w:eastAsia="Times New Roman"/>
              <w:b/>
              <w:noProof/>
              <w:snapToGrid w:val="0"/>
              <w:lang w:eastAsia="fr-FR"/>
            </w:rPr>
            <w:instrText xml:space="preserve"> PAGE </w:instrText>
          </w:r>
          <w:r w:rsidR="00A315B0" w:rsidRPr="00854E85">
            <w:rPr>
              <w:rFonts w:eastAsia="Times New Roman"/>
              <w:b/>
              <w:noProof/>
              <w:snapToGrid w:val="0"/>
              <w:lang w:eastAsia="fr-FR"/>
            </w:rPr>
            <w:fldChar w:fldCharType="separate"/>
          </w:r>
          <w:r w:rsidR="00847C09">
            <w:rPr>
              <w:rFonts w:eastAsia="Times New Roman"/>
              <w:b/>
              <w:noProof/>
              <w:snapToGrid w:val="0"/>
              <w:lang w:eastAsia="fr-FR"/>
            </w:rPr>
            <w:t>2</w:t>
          </w:r>
          <w:r w:rsidR="00A315B0" w:rsidRPr="00854E85">
            <w:rPr>
              <w:rFonts w:eastAsia="Times New Roman"/>
              <w:b/>
              <w:noProof/>
              <w:snapToGrid w:val="0"/>
              <w:lang w:eastAsia="fr-FR"/>
            </w:rPr>
            <w:fldChar w:fldCharType="end"/>
          </w:r>
          <w:r w:rsidRPr="00854E85">
            <w:rPr>
              <w:rFonts w:eastAsia="Times New Roman"/>
              <w:b/>
              <w:noProof/>
              <w:snapToGrid w:val="0"/>
              <w:lang w:eastAsia="fr-FR"/>
            </w:rPr>
            <w:t xml:space="preserve"> / </w:t>
          </w:r>
          <w:r w:rsidR="00A315B0" w:rsidRPr="00854E85">
            <w:rPr>
              <w:rFonts w:eastAsia="Times New Roman"/>
              <w:b/>
              <w:noProof/>
              <w:snapToGrid w:val="0"/>
              <w:lang w:eastAsia="fr-FR"/>
            </w:rPr>
            <w:fldChar w:fldCharType="begin"/>
          </w:r>
          <w:r w:rsidRPr="00854E85">
            <w:rPr>
              <w:rFonts w:eastAsia="Times New Roman"/>
              <w:b/>
              <w:noProof/>
              <w:snapToGrid w:val="0"/>
              <w:lang w:eastAsia="fr-FR"/>
            </w:rPr>
            <w:instrText xml:space="preserve"> NUMPAGES </w:instrText>
          </w:r>
          <w:r w:rsidR="00A315B0" w:rsidRPr="00854E85">
            <w:rPr>
              <w:rFonts w:eastAsia="Times New Roman"/>
              <w:b/>
              <w:noProof/>
              <w:snapToGrid w:val="0"/>
              <w:lang w:eastAsia="fr-FR"/>
            </w:rPr>
            <w:fldChar w:fldCharType="separate"/>
          </w:r>
          <w:r w:rsidR="00DE598A">
            <w:rPr>
              <w:rFonts w:eastAsia="Times New Roman"/>
              <w:b/>
              <w:noProof/>
              <w:snapToGrid w:val="0"/>
              <w:lang w:eastAsia="fr-FR"/>
            </w:rPr>
            <w:t>1</w:t>
          </w:r>
          <w:r w:rsidR="00A315B0" w:rsidRPr="00854E85">
            <w:rPr>
              <w:rFonts w:eastAsia="Times New Roman"/>
              <w:b/>
              <w:noProof/>
              <w:snapToGrid w:val="0"/>
              <w:lang w:eastAsia="fr-FR"/>
            </w:rPr>
            <w:fldChar w:fldCharType="end"/>
          </w:r>
        </w:p>
      </w:tc>
    </w:tr>
    <w:tr w:rsidR="006F77C2" w:rsidRPr="001B2662" w:rsidTr="00952D10">
      <w:trPr>
        <w:trHeight w:val="446"/>
        <w:jc w:val="center"/>
      </w:trPr>
      <w:tc>
        <w:tcPr>
          <w:tcW w:w="7797" w:type="dxa"/>
        </w:tcPr>
        <w:p w:rsidR="006F77C2" w:rsidRPr="00854E85" w:rsidRDefault="006F77C2" w:rsidP="0011426D">
          <w:pPr>
            <w:pStyle w:val="En-tte"/>
            <w:rPr>
              <w:b/>
            </w:rPr>
          </w:pPr>
          <w:r w:rsidRPr="00481AB5">
            <w:t>Titre du document :</w:t>
          </w:r>
          <w:r w:rsidRPr="00854E85">
            <w:rPr>
              <w:b/>
            </w:rPr>
            <w:t xml:space="preserve"> </w:t>
          </w:r>
          <w:r>
            <w:rPr>
              <w:b/>
            </w:rPr>
            <w:t>QEP</w:t>
          </w:r>
          <w:r w:rsidRPr="00854E85">
            <w:rPr>
              <w:b/>
            </w:rPr>
            <w:t xml:space="preserve"> : </w:t>
          </w:r>
          <w:r>
            <w:rPr>
              <w:b/>
            </w:rPr>
            <w:t>Questionnaire d’évaluation Préliminaire des entreprises</w:t>
          </w:r>
          <w:r w:rsidRPr="00854E85">
            <w:rPr>
              <w:b/>
            </w:rPr>
            <w:t xml:space="preserve"> d’assainissement radioactif et du démantèlement nucléaire</w:t>
          </w:r>
        </w:p>
      </w:tc>
      <w:tc>
        <w:tcPr>
          <w:tcW w:w="2410" w:type="dxa"/>
        </w:tcPr>
        <w:p w:rsidR="006F77C2" w:rsidRPr="00854E85" w:rsidRDefault="006F77C2" w:rsidP="00111DD4">
          <w:pPr>
            <w:rPr>
              <w:b/>
            </w:rPr>
          </w:pPr>
          <w:r w:rsidRPr="00481AB5">
            <w:t>Indice:</w:t>
          </w:r>
          <w:r w:rsidRPr="00854E85">
            <w:rPr>
              <w:b/>
            </w:rPr>
            <w:t xml:space="preserve"> 9</w:t>
          </w:r>
        </w:p>
      </w:tc>
    </w:tr>
    <w:tr w:rsidR="006F77C2" w:rsidRPr="001B2662" w:rsidTr="00952D10">
      <w:trPr>
        <w:trHeight w:val="446"/>
        <w:jc w:val="center"/>
      </w:trPr>
      <w:tc>
        <w:tcPr>
          <w:tcW w:w="7797" w:type="dxa"/>
        </w:tcPr>
        <w:p w:rsidR="006F77C2" w:rsidRPr="00854E85" w:rsidRDefault="006F77C2" w:rsidP="00111DD4">
          <w:pPr>
            <w:rPr>
              <w:b/>
            </w:rPr>
          </w:pPr>
          <w:r w:rsidRPr="00481AB5">
            <w:t>Intitulé du processus :</w:t>
          </w:r>
          <w:r w:rsidRPr="00854E85">
            <w:rPr>
              <w:b/>
            </w:rPr>
            <w:t xml:space="preserve"> Commission d’acceptation des entreprises d’assainissement radioactif et du démantèlement nucléaire</w:t>
          </w:r>
        </w:p>
      </w:tc>
      <w:tc>
        <w:tcPr>
          <w:tcW w:w="2410" w:type="dxa"/>
        </w:tcPr>
        <w:p w:rsidR="006F77C2" w:rsidRPr="00854E85" w:rsidRDefault="006F77C2" w:rsidP="00111DD4">
          <w:pPr>
            <w:rPr>
              <w:b/>
              <w:lang w:val="en-US"/>
            </w:rPr>
          </w:pPr>
          <w:proofErr w:type="spellStart"/>
          <w:r w:rsidRPr="00481AB5">
            <w:rPr>
              <w:lang w:val="en-US"/>
            </w:rPr>
            <w:t>Statut</w:t>
          </w:r>
          <w:proofErr w:type="spellEnd"/>
          <w:r w:rsidRPr="00481AB5">
            <w:rPr>
              <w:lang w:val="en-US"/>
            </w:rPr>
            <w:t xml:space="preserve"> :</w:t>
          </w:r>
          <w:proofErr w:type="spellStart"/>
          <w:r w:rsidRPr="00854E85">
            <w:rPr>
              <w:b/>
              <w:lang w:val="en-US"/>
            </w:rPr>
            <w:t>Validé</w:t>
          </w:r>
          <w:proofErr w:type="spellEnd"/>
        </w:p>
      </w:tc>
    </w:tr>
  </w:tbl>
  <w:p w:rsidR="006F77C2" w:rsidRPr="00481AB5" w:rsidRDefault="006F77C2" w:rsidP="00481AB5">
    <w:pPr>
      <w:pStyle w:val="En-tte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Grilledutableau"/>
      <w:tblW w:w="10632" w:type="dxa"/>
      <w:jc w:val="center"/>
      <w:tblInd w:w="-601" w:type="dxa"/>
      <w:tblLook w:val="04A0" w:firstRow="1" w:lastRow="0" w:firstColumn="1" w:lastColumn="0" w:noHBand="0" w:noVBand="1"/>
    </w:tblPr>
    <w:tblGrid>
      <w:gridCol w:w="3261"/>
      <w:gridCol w:w="5528"/>
      <w:gridCol w:w="1843"/>
    </w:tblGrid>
    <w:tr w:rsidR="006F77C2" w:rsidTr="00952D10">
      <w:trPr>
        <w:trHeight w:val="448"/>
        <w:jc w:val="center"/>
      </w:trPr>
      <w:tc>
        <w:tcPr>
          <w:tcW w:w="3261" w:type="dxa"/>
          <w:vMerge w:val="restart"/>
        </w:tcPr>
        <w:p w:rsidR="006F77C2" w:rsidRDefault="006F77C2" w:rsidP="003A30B2">
          <w:pPr>
            <w:pStyle w:val="En-tte"/>
            <w:jc w:val="center"/>
          </w:pPr>
          <w:r>
            <w:rPr>
              <w:i/>
              <w:noProof/>
              <w:lang w:eastAsia="fr-FR"/>
            </w:rPr>
            <w:drawing>
              <wp:inline distT="0" distB="0" distL="0" distR="0" wp14:anchorId="4A2F5607" wp14:editId="150425A9">
                <wp:extent cx="1467293" cy="1196954"/>
                <wp:effectExtent l="0" t="0" r="0" b="3810"/>
                <wp:docPr id="1" name="Imag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EA_logo_Haut_QuadriVig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4842" cy="1194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EA2763">
            <w:rPr>
              <w:b/>
            </w:rPr>
            <w:t xml:space="preserve">Direction de la </w:t>
          </w:r>
          <w:r w:rsidR="003A30B2">
            <w:rPr>
              <w:b/>
            </w:rPr>
            <w:t>Sécurité</w:t>
          </w:r>
          <w:r w:rsidRPr="00EA2763">
            <w:rPr>
              <w:b/>
            </w:rPr>
            <w:t xml:space="preserve"> et de la Sûreté Nucléaire</w:t>
          </w:r>
        </w:p>
      </w:tc>
      <w:tc>
        <w:tcPr>
          <w:tcW w:w="5528" w:type="dxa"/>
        </w:tcPr>
        <w:p w:rsidR="006F77C2" w:rsidRPr="00FE0B4A" w:rsidRDefault="006F77C2" w:rsidP="0096453E">
          <w:pPr>
            <w:pStyle w:val="En-tte"/>
            <w:rPr>
              <w:lang w:val="en-US"/>
            </w:rPr>
          </w:pPr>
          <w:r w:rsidRPr="00713D19">
            <w:rPr>
              <w:lang w:val="en-US"/>
            </w:rPr>
            <w:t>Nature du document:</w:t>
          </w:r>
          <w:r>
            <w:rPr>
              <w:lang w:val="en-US"/>
            </w:rPr>
            <w:t xml:space="preserve">  </w:t>
          </w:r>
          <w:proofErr w:type="spellStart"/>
          <w:r>
            <w:rPr>
              <w:b/>
              <w:lang w:val="en-US"/>
            </w:rPr>
            <w:t>Formulaire</w:t>
          </w:r>
          <w:proofErr w:type="spellEnd"/>
        </w:p>
      </w:tc>
      <w:tc>
        <w:tcPr>
          <w:tcW w:w="1843" w:type="dxa"/>
        </w:tcPr>
        <w:p w:rsidR="006F77C2" w:rsidRPr="00FE0B4A" w:rsidRDefault="006F77C2" w:rsidP="00111DD4">
          <w:pPr>
            <w:pStyle w:val="En-tte"/>
            <w:rPr>
              <w:lang w:val="en-US"/>
            </w:rPr>
          </w:pPr>
          <w:r w:rsidRPr="00713D19">
            <w:rPr>
              <w:lang w:val="en-US"/>
            </w:rPr>
            <w:t>Page:</w:t>
          </w:r>
          <w:r w:rsidRPr="00B64EC6">
            <w:rPr>
              <w:rFonts w:eastAsia="Times New Roman"/>
              <w:noProof/>
              <w:snapToGrid w:val="0"/>
              <w:lang w:eastAsia="fr-FR"/>
            </w:rPr>
            <w:t xml:space="preserve">  </w:t>
          </w:r>
          <w:r w:rsidR="00A315B0" w:rsidRPr="00481AB5">
            <w:rPr>
              <w:rFonts w:eastAsia="Times New Roman"/>
              <w:b/>
              <w:noProof/>
              <w:snapToGrid w:val="0"/>
              <w:lang w:eastAsia="fr-FR"/>
            </w:rPr>
            <w:fldChar w:fldCharType="begin"/>
          </w:r>
          <w:r w:rsidRPr="00481AB5">
            <w:rPr>
              <w:rFonts w:eastAsia="Times New Roman"/>
              <w:b/>
              <w:noProof/>
              <w:snapToGrid w:val="0"/>
              <w:lang w:eastAsia="fr-FR"/>
            </w:rPr>
            <w:instrText xml:space="preserve"> PAGE </w:instrText>
          </w:r>
          <w:r w:rsidR="00A315B0" w:rsidRPr="00481AB5">
            <w:rPr>
              <w:rFonts w:eastAsia="Times New Roman"/>
              <w:b/>
              <w:noProof/>
              <w:snapToGrid w:val="0"/>
              <w:lang w:eastAsia="fr-FR"/>
            </w:rPr>
            <w:fldChar w:fldCharType="separate"/>
          </w:r>
          <w:r w:rsidR="00DE598A">
            <w:rPr>
              <w:rFonts w:eastAsia="Times New Roman"/>
              <w:b/>
              <w:noProof/>
              <w:snapToGrid w:val="0"/>
              <w:lang w:eastAsia="fr-FR"/>
            </w:rPr>
            <w:t>1</w:t>
          </w:r>
          <w:r w:rsidR="00A315B0" w:rsidRPr="00481AB5">
            <w:rPr>
              <w:rFonts w:eastAsia="Times New Roman"/>
              <w:b/>
              <w:noProof/>
              <w:snapToGrid w:val="0"/>
              <w:lang w:eastAsia="fr-FR"/>
            </w:rPr>
            <w:fldChar w:fldCharType="end"/>
          </w:r>
          <w:r w:rsidRPr="00481AB5">
            <w:rPr>
              <w:rFonts w:eastAsia="Times New Roman"/>
              <w:b/>
              <w:noProof/>
              <w:snapToGrid w:val="0"/>
              <w:lang w:eastAsia="fr-FR"/>
            </w:rPr>
            <w:t xml:space="preserve"> / </w:t>
          </w:r>
          <w:r w:rsidR="00A315B0" w:rsidRPr="00481AB5">
            <w:rPr>
              <w:rFonts w:eastAsia="Times New Roman"/>
              <w:b/>
              <w:noProof/>
              <w:snapToGrid w:val="0"/>
              <w:lang w:eastAsia="fr-FR"/>
            </w:rPr>
            <w:fldChar w:fldCharType="begin"/>
          </w:r>
          <w:r w:rsidRPr="00481AB5">
            <w:rPr>
              <w:rFonts w:eastAsia="Times New Roman"/>
              <w:b/>
              <w:noProof/>
              <w:snapToGrid w:val="0"/>
              <w:lang w:eastAsia="fr-FR"/>
            </w:rPr>
            <w:instrText xml:space="preserve"> NUMPAGES </w:instrText>
          </w:r>
          <w:r w:rsidR="00A315B0" w:rsidRPr="00481AB5">
            <w:rPr>
              <w:rFonts w:eastAsia="Times New Roman"/>
              <w:b/>
              <w:noProof/>
              <w:snapToGrid w:val="0"/>
              <w:lang w:eastAsia="fr-FR"/>
            </w:rPr>
            <w:fldChar w:fldCharType="separate"/>
          </w:r>
          <w:r w:rsidR="00DE598A">
            <w:rPr>
              <w:rFonts w:eastAsia="Times New Roman"/>
              <w:b/>
              <w:noProof/>
              <w:snapToGrid w:val="0"/>
              <w:lang w:eastAsia="fr-FR"/>
            </w:rPr>
            <w:t>1</w:t>
          </w:r>
          <w:r w:rsidR="00A315B0" w:rsidRPr="00481AB5">
            <w:rPr>
              <w:rFonts w:eastAsia="Times New Roman"/>
              <w:b/>
              <w:noProof/>
              <w:snapToGrid w:val="0"/>
              <w:lang w:eastAsia="fr-FR"/>
            </w:rPr>
            <w:fldChar w:fldCharType="end"/>
          </w:r>
        </w:p>
      </w:tc>
    </w:tr>
    <w:tr w:rsidR="006F77C2" w:rsidTr="00952D10">
      <w:trPr>
        <w:trHeight w:val="446"/>
        <w:jc w:val="center"/>
      </w:trPr>
      <w:tc>
        <w:tcPr>
          <w:tcW w:w="3261" w:type="dxa"/>
          <w:vMerge/>
        </w:tcPr>
        <w:p w:rsidR="006F77C2" w:rsidRDefault="006F77C2" w:rsidP="00111DD4">
          <w:pPr>
            <w:pStyle w:val="En-tte"/>
            <w:rPr>
              <w:noProof/>
            </w:rPr>
          </w:pPr>
        </w:p>
      </w:tc>
      <w:tc>
        <w:tcPr>
          <w:tcW w:w="5528" w:type="dxa"/>
        </w:tcPr>
        <w:p w:rsidR="006F77C2" w:rsidRDefault="006F77C2" w:rsidP="00111DD4">
          <w:pPr>
            <w:pStyle w:val="En-tte"/>
            <w:rPr>
              <w:b/>
            </w:rPr>
          </w:pPr>
          <w:r w:rsidRPr="00713D19">
            <w:t>Référence du document:</w:t>
          </w:r>
          <w:r w:rsidRPr="005A54A2">
            <w:t xml:space="preserve"> </w:t>
          </w:r>
        </w:p>
        <w:p w:rsidR="003A30B2" w:rsidRPr="005A54A2" w:rsidRDefault="003A30B2" w:rsidP="003A30B2">
          <w:pPr>
            <w:pStyle w:val="En-tte"/>
          </w:pPr>
          <w:r>
            <w:rPr>
              <w:b/>
            </w:rPr>
            <w:t>DSSN SPHE CAE ENR 2 – ANNEXE2</w:t>
          </w:r>
        </w:p>
        <w:p w:rsidR="003A30B2" w:rsidRPr="005A54A2" w:rsidRDefault="003A30B2" w:rsidP="00111DD4">
          <w:pPr>
            <w:pStyle w:val="En-tte"/>
          </w:pPr>
        </w:p>
        <w:p w:rsidR="006F77C2" w:rsidRPr="009739B7" w:rsidRDefault="006F77C2" w:rsidP="00111DD4"/>
      </w:tc>
      <w:tc>
        <w:tcPr>
          <w:tcW w:w="1843" w:type="dxa"/>
        </w:tcPr>
        <w:p w:rsidR="006F77C2" w:rsidRPr="001315EA" w:rsidRDefault="006F77C2" w:rsidP="00111DD4">
          <w:pPr>
            <w:pStyle w:val="En-tte"/>
            <w:rPr>
              <w:lang w:val="en-US"/>
            </w:rPr>
          </w:pPr>
          <w:proofErr w:type="spellStart"/>
          <w:r w:rsidRPr="00713D19">
            <w:rPr>
              <w:lang w:val="en-US"/>
            </w:rPr>
            <w:t>Indice</w:t>
          </w:r>
          <w:proofErr w:type="spellEnd"/>
          <w:r w:rsidRPr="00713D19">
            <w:rPr>
              <w:lang w:val="en-US"/>
            </w:rPr>
            <w:t>:</w:t>
          </w:r>
          <w:r>
            <w:rPr>
              <w:lang w:val="en-US"/>
            </w:rPr>
            <w:t xml:space="preserve"> </w:t>
          </w:r>
          <w:r w:rsidR="003A30B2">
            <w:rPr>
              <w:b/>
              <w:lang w:val="en-US"/>
            </w:rPr>
            <w:t>A</w:t>
          </w:r>
        </w:p>
      </w:tc>
    </w:tr>
  </w:tbl>
  <w:p w:rsidR="006F77C2" w:rsidRDefault="006F77C2" w:rsidP="00D40EB2">
    <w:pPr>
      <w:pStyle w:val="En-tte"/>
      <w:spacing w:before="0"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016CFCA8"/>
    <w:lvl w:ilvl="0">
      <w:start w:val="1"/>
      <w:numFmt w:val="bullet"/>
      <w:pStyle w:val="Listepuces3"/>
      <w:lvlText w:val=""/>
      <w:lvlJc w:val="left"/>
      <w:pPr>
        <w:ind w:left="864" w:hanging="360"/>
      </w:pPr>
      <w:rPr>
        <w:rFonts w:ascii="Wingdings" w:hAnsi="Wingdings" w:cs="Wingdings" w:hint="default"/>
      </w:rPr>
    </w:lvl>
  </w:abstractNum>
  <w:abstractNum w:abstractNumId="1">
    <w:nsid w:val="016826AC"/>
    <w:multiLevelType w:val="hybridMultilevel"/>
    <w:tmpl w:val="7FDA490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863350"/>
    <w:multiLevelType w:val="hybridMultilevel"/>
    <w:tmpl w:val="79F4F71C"/>
    <w:lvl w:ilvl="0" w:tplc="3604A1A8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sz w:val="2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7831EE"/>
    <w:multiLevelType w:val="hybridMultilevel"/>
    <w:tmpl w:val="5288B142"/>
    <w:lvl w:ilvl="0" w:tplc="3604A1A8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  <w:b/>
        <w:i w:val="0"/>
        <w:sz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E0251C"/>
    <w:multiLevelType w:val="hybridMultilevel"/>
    <w:tmpl w:val="937457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3B2DAF"/>
    <w:multiLevelType w:val="hybridMultilevel"/>
    <w:tmpl w:val="80F235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FD147B"/>
    <w:multiLevelType w:val="hybridMultilevel"/>
    <w:tmpl w:val="BBFE9B9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35677A"/>
    <w:multiLevelType w:val="hybridMultilevel"/>
    <w:tmpl w:val="B866B65C"/>
    <w:lvl w:ilvl="0" w:tplc="3CE692D0">
      <w:start w:val="1"/>
      <w:numFmt w:val="bullet"/>
      <w:lvlText w:val=""/>
      <w:lvlJc w:val="left"/>
      <w:pPr>
        <w:tabs>
          <w:tab w:val="num" w:pos="1276"/>
        </w:tabs>
        <w:ind w:left="1276" w:hanging="567"/>
      </w:pPr>
      <w:rPr>
        <w:rFonts w:ascii="Symbol" w:hAnsi="Symbol" w:hint="default"/>
        <w:b w:val="0"/>
        <w:i w:val="0"/>
        <w:sz w:val="22"/>
      </w:rPr>
    </w:lvl>
    <w:lvl w:ilvl="1" w:tplc="040C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</w:lvl>
    <w:lvl w:ilvl="2" w:tplc="040C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31E71BCA"/>
    <w:multiLevelType w:val="hybridMultilevel"/>
    <w:tmpl w:val="113216F6"/>
    <w:lvl w:ilvl="0" w:tplc="3604A1A8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i w:val="0"/>
        <w:sz w:val="28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6E4DC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A23713E"/>
    <w:multiLevelType w:val="hybridMultilevel"/>
    <w:tmpl w:val="67CC5D3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A8EAC4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DC203B"/>
    <w:multiLevelType w:val="hybridMultilevel"/>
    <w:tmpl w:val="5B2870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3877D9"/>
    <w:multiLevelType w:val="hybridMultilevel"/>
    <w:tmpl w:val="167E349C"/>
    <w:lvl w:ilvl="0" w:tplc="91260A24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8BBABFA4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8228DF12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52B8F452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AB58BF60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7840C27E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09E8014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A6A44E6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9A0C4C12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5E522DA5"/>
    <w:multiLevelType w:val="hybridMultilevel"/>
    <w:tmpl w:val="81563BB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6A230A"/>
    <w:multiLevelType w:val="hybridMultilevel"/>
    <w:tmpl w:val="D27A19BA"/>
    <w:lvl w:ilvl="0" w:tplc="040C0001">
      <w:start w:val="1"/>
      <w:numFmt w:val="decimal"/>
      <w:lvlText w:val="%1."/>
      <w:lvlJc w:val="left"/>
      <w:pPr>
        <w:ind w:left="720" w:hanging="360"/>
      </w:pPr>
    </w:lvl>
    <w:lvl w:ilvl="1" w:tplc="040C0003" w:tentative="1">
      <w:start w:val="1"/>
      <w:numFmt w:val="lowerLetter"/>
      <w:lvlText w:val="%2."/>
      <w:lvlJc w:val="left"/>
      <w:pPr>
        <w:ind w:left="1440" w:hanging="360"/>
      </w:pPr>
    </w:lvl>
    <w:lvl w:ilvl="2" w:tplc="040C0005" w:tentative="1">
      <w:start w:val="1"/>
      <w:numFmt w:val="lowerRoman"/>
      <w:lvlText w:val="%3."/>
      <w:lvlJc w:val="right"/>
      <w:pPr>
        <w:ind w:left="2160" w:hanging="180"/>
      </w:pPr>
    </w:lvl>
    <w:lvl w:ilvl="3" w:tplc="040C0001" w:tentative="1">
      <w:start w:val="1"/>
      <w:numFmt w:val="decimal"/>
      <w:lvlText w:val="%4."/>
      <w:lvlJc w:val="left"/>
      <w:pPr>
        <w:ind w:left="2880" w:hanging="360"/>
      </w:pPr>
    </w:lvl>
    <w:lvl w:ilvl="4" w:tplc="040C0003" w:tentative="1">
      <w:start w:val="1"/>
      <w:numFmt w:val="lowerLetter"/>
      <w:lvlText w:val="%5."/>
      <w:lvlJc w:val="left"/>
      <w:pPr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9F3ED9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5">
    <w:nsid w:val="73264BFE"/>
    <w:multiLevelType w:val="hybridMultilevel"/>
    <w:tmpl w:val="847AE140"/>
    <w:lvl w:ilvl="0" w:tplc="FED4AC5E">
      <w:start w:val="1"/>
      <w:numFmt w:val="bullet"/>
      <w:pStyle w:val="normalCEA"/>
      <w:lvlText w:val=""/>
      <w:lvlJc w:val="left"/>
      <w:pPr>
        <w:ind w:left="644" w:hanging="360"/>
      </w:pPr>
      <w:rPr>
        <w:rFonts w:ascii="Wingdings" w:hAnsi="Wingdings" w:hint="default"/>
        <w:strike w:val="0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775557A3"/>
    <w:multiLevelType w:val="hybridMultilevel"/>
    <w:tmpl w:val="529818AE"/>
    <w:lvl w:ilvl="0" w:tplc="040C0001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lowerLetter"/>
      <w:lvlText w:val="%2."/>
      <w:lvlJc w:val="left"/>
      <w:pPr>
        <w:ind w:left="1440" w:hanging="360"/>
      </w:pPr>
    </w:lvl>
    <w:lvl w:ilvl="2" w:tplc="040C0005" w:tentative="1">
      <w:start w:val="1"/>
      <w:numFmt w:val="lowerRoman"/>
      <w:lvlText w:val="%3."/>
      <w:lvlJc w:val="right"/>
      <w:pPr>
        <w:ind w:left="2160" w:hanging="180"/>
      </w:pPr>
    </w:lvl>
    <w:lvl w:ilvl="3" w:tplc="040C0001" w:tentative="1">
      <w:start w:val="1"/>
      <w:numFmt w:val="decimal"/>
      <w:lvlText w:val="%4."/>
      <w:lvlJc w:val="left"/>
      <w:pPr>
        <w:ind w:left="2880" w:hanging="360"/>
      </w:pPr>
    </w:lvl>
    <w:lvl w:ilvl="4" w:tplc="040C0003" w:tentative="1">
      <w:start w:val="1"/>
      <w:numFmt w:val="lowerLetter"/>
      <w:lvlText w:val="%5."/>
      <w:lvlJc w:val="left"/>
      <w:pPr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1"/>
  </w:num>
  <w:num w:numId="4">
    <w:abstractNumId w:val="7"/>
  </w:num>
  <w:num w:numId="5">
    <w:abstractNumId w:val="2"/>
  </w:num>
  <w:num w:numId="6">
    <w:abstractNumId w:val="8"/>
  </w:num>
  <w:num w:numId="7">
    <w:abstractNumId w:val="5"/>
  </w:num>
  <w:num w:numId="8">
    <w:abstractNumId w:val="13"/>
  </w:num>
  <w:num w:numId="9">
    <w:abstractNumId w:val="16"/>
  </w:num>
  <w:num w:numId="10">
    <w:abstractNumId w:val="3"/>
  </w:num>
  <w:num w:numId="11">
    <w:abstractNumId w:val="9"/>
  </w:num>
  <w:num w:numId="12">
    <w:abstractNumId w:val="12"/>
  </w:num>
  <w:num w:numId="13">
    <w:abstractNumId w:val="6"/>
  </w:num>
  <w:num w:numId="14">
    <w:abstractNumId w:val="4"/>
  </w:num>
  <w:num w:numId="15">
    <w:abstractNumId w:val="15"/>
  </w:num>
  <w:num w:numId="16">
    <w:abstractNumId w:val="10"/>
  </w:num>
  <w:num w:numId="17">
    <w:abstractNumId w:val="14"/>
  </w:num>
  <w:num w:numId="18">
    <w:abstractNumId w:val="14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B41E7"/>
    <w:rsid w:val="00024371"/>
    <w:rsid w:val="0003312E"/>
    <w:rsid w:val="000337F0"/>
    <w:rsid w:val="00080E57"/>
    <w:rsid w:val="00092E9E"/>
    <w:rsid w:val="000B65EE"/>
    <w:rsid w:val="000C11AD"/>
    <w:rsid w:val="000D725F"/>
    <w:rsid w:val="000F3181"/>
    <w:rsid w:val="000F7258"/>
    <w:rsid w:val="00111DD4"/>
    <w:rsid w:val="0011426D"/>
    <w:rsid w:val="001315EA"/>
    <w:rsid w:val="0016523D"/>
    <w:rsid w:val="00173BFA"/>
    <w:rsid w:val="00176B3B"/>
    <w:rsid w:val="00183744"/>
    <w:rsid w:val="0019210D"/>
    <w:rsid w:val="001B2662"/>
    <w:rsid w:val="001C3145"/>
    <w:rsid w:val="001D3F48"/>
    <w:rsid w:val="001D54C7"/>
    <w:rsid w:val="001F4AA6"/>
    <w:rsid w:val="00222799"/>
    <w:rsid w:val="00223D5F"/>
    <w:rsid w:val="0023084B"/>
    <w:rsid w:val="00230DD5"/>
    <w:rsid w:val="00247768"/>
    <w:rsid w:val="00256945"/>
    <w:rsid w:val="0026001E"/>
    <w:rsid w:val="002614CC"/>
    <w:rsid w:val="00264B3B"/>
    <w:rsid w:val="00270830"/>
    <w:rsid w:val="00271CE6"/>
    <w:rsid w:val="0027388F"/>
    <w:rsid w:val="00285C51"/>
    <w:rsid w:val="002A4115"/>
    <w:rsid w:val="002A66B2"/>
    <w:rsid w:val="002B3021"/>
    <w:rsid w:val="002D5FB4"/>
    <w:rsid w:val="002E2033"/>
    <w:rsid w:val="002E2A12"/>
    <w:rsid w:val="002E67E7"/>
    <w:rsid w:val="002F05FA"/>
    <w:rsid w:val="00334C61"/>
    <w:rsid w:val="003451F5"/>
    <w:rsid w:val="00353F3C"/>
    <w:rsid w:val="00360D6A"/>
    <w:rsid w:val="00395FBE"/>
    <w:rsid w:val="003A30B2"/>
    <w:rsid w:val="003C74F7"/>
    <w:rsid w:val="003D7144"/>
    <w:rsid w:val="003E2F46"/>
    <w:rsid w:val="004006C9"/>
    <w:rsid w:val="00402633"/>
    <w:rsid w:val="0042077A"/>
    <w:rsid w:val="004309E5"/>
    <w:rsid w:val="00432B22"/>
    <w:rsid w:val="00461F9F"/>
    <w:rsid w:val="00481AB5"/>
    <w:rsid w:val="00484801"/>
    <w:rsid w:val="0048527A"/>
    <w:rsid w:val="004B41E7"/>
    <w:rsid w:val="004C3DF2"/>
    <w:rsid w:val="004C4ACF"/>
    <w:rsid w:val="004D4CB9"/>
    <w:rsid w:val="004E3FD9"/>
    <w:rsid w:val="00515E0C"/>
    <w:rsid w:val="00520B47"/>
    <w:rsid w:val="00532B0F"/>
    <w:rsid w:val="00540222"/>
    <w:rsid w:val="00552ABD"/>
    <w:rsid w:val="00577BEB"/>
    <w:rsid w:val="00583796"/>
    <w:rsid w:val="0059501E"/>
    <w:rsid w:val="005A2EEF"/>
    <w:rsid w:val="005A54A2"/>
    <w:rsid w:val="005A7D83"/>
    <w:rsid w:val="005C2DF6"/>
    <w:rsid w:val="005C43F0"/>
    <w:rsid w:val="005E5C8E"/>
    <w:rsid w:val="005F11BB"/>
    <w:rsid w:val="005F613B"/>
    <w:rsid w:val="0060667E"/>
    <w:rsid w:val="00631D5B"/>
    <w:rsid w:val="00635285"/>
    <w:rsid w:val="00637977"/>
    <w:rsid w:val="00646B31"/>
    <w:rsid w:val="00654020"/>
    <w:rsid w:val="00657FA3"/>
    <w:rsid w:val="00661303"/>
    <w:rsid w:val="00671A6C"/>
    <w:rsid w:val="00673149"/>
    <w:rsid w:val="00695ABA"/>
    <w:rsid w:val="006A3284"/>
    <w:rsid w:val="006C4E22"/>
    <w:rsid w:val="006C738E"/>
    <w:rsid w:val="006F77C2"/>
    <w:rsid w:val="00701AC4"/>
    <w:rsid w:val="00703934"/>
    <w:rsid w:val="00713D19"/>
    <w:rsid w:val="00720CBB"/>
    <w:rsid w:val="00726CE9"/>
    <w:rsid w:val="00726E1F"/>
    <w:rsid w:val="00753A33"/>
    <w:rsid w:val="00764AC1"/>
    <w:rsid w:val="00767788"/>
    <w:rsid w:val="00767A84"/>
    <w:rsid w:val="00774EB8"/>
    <w:rsid w:val="00796522"/>
    <w:rsid w:val="007B386D"/>
    <w:rsid w:val="007B486D"/>
    <w:rsid w:val="007E00B5"/>
    <w:rsid w:val="007E74A3"/>
    <w:rsid w:val="007F06F0"/>
    <w:rsid w:val="007F2B45"/>
    <w:rsid w:val="007F468A"/>
    <w:rsid w:val="00801D76"/>
    <w:rsid w:val="00830DA1"/>
    <w:rsid w:val="008360E6"/>
    <w:rsid w:val="00847149"/>
    <w:rsid w:val="00847C09"/>
    <w:rsid w:val="00854E85"/>
    <w:rsid w:val="00870AAF"/>
    <w:rsid w:val="00871736"/>
    <w:rsid w:val="00872A98"/>
    <w:rsid w:val="00875EAE"/>
    <w:rsid w:val="00880BA7"/>
    <w:rsid w:val="008A5205"/>
    <w:rsid w:val="008A7B53"/>
    <w:rsid w:val="008F52A1"/>
    <w:rsid w:val="00900AEE"/>
    <w:rsid w:val="00906C73"/>
    <w:rsid w:val="00911DDC"/>
    <w:rsid w:val="0091346F"/>
    <w:rsid w:val="00952D10"/>
    <w:rsid w:val="009545C8"/>
    <w:rsid w:val="0096453E"/>
    <w:rsid w:val="009739B7"/>
    <w:rsid w:val="00975F92"/>
    <w:rsid w:val="0098013D"/>
    <w:rsid w:val="00982DC6"/>
    <w:rsid w:val="00995BFE"/>
    <w:rsid w:val="009B4720"/>
    <w:rsid w:val="009C465F"/>
    <w:rsid w:val="009C5A73"/>
    <w:rsid w:val="009D5C02"/>
    <w:rsid w:val="009E41D3"/>
    <w:rsid w:val="009F26CA"/>
    <w:rsid w:val="009F4A2F"/>
    <w:rsid w:val="00A01310"/>
    <w:rsid w:val="00A072CC"/>
    <w:rsid w:val="00A3028D"/>
    <w:rsid w:val="00A315B0"/>
    <w:rsid w:val="00A446BF"/>
    <w:rsid w:val="00A50B7A"/>
    <w:rsid w:val="00A75FB6"/>
    <w:rsid w:val="00A87F4A"/>
    <w:rsid w:val="00AB6C5B"/>
    <w:rsid w:val="00AD48AD"/>
    <w:rsid w:val="00AE3AAE"/>
    <w:rsid w:val="00AF2781"/>
    <w:rsid w:val="00B045AB"/>
    <w:rsid w:val="00B16DB6"/>
    <w:rsid w:val="00B172D5"/>
    <w:rsid w:val="00B30862"/>
    <w:rsid w:val="00B56261"/>
    <w:rsid w:val="00B64EC6"/>
    <w:rsid w:val="00B729B5"/>
    <w:rsid w:val="00B85DFF"/>
    <w:rsid w:val="00B97B37"/>
    <w:rsid w:val="00BB5E54"/>
    <w:rsid w:val="00BC1363"/>
    <w:rsid w:val="00BE73C6"/>
    <w:rsid w:val="00BF4A33"/>
    <w:rsid w:val="00C05D10"/>
    <w:rsid w:val="00C06FBB"/>
    <w:rsid w:val="00C1300B"/>
    <w:rsid w:val="00C17D0A"/>
    <w:rsid w:val="00C26855"/>
    <w:rsid w:val="00C30B2E"/>
    <w:rsid w:val="00C45E2C"/>
    <w:rsid w:val="00C51412"/>
    <w:rsid w:val="00C65968"/>
    <w:rsid w:val="00C7054F"/>
    <w:rsid w:val="00C722F5"/>
    <w:rsid w:val="00C7438B"/>
    <w:rsid w:val="00C84F2D"/>
    <w:rsid w:val="00C87184"/>
    <w:rsid w:val="00C8772D"/>
    <w:rsid w:val="00CA1135"/>
    <w:rsid w:val="00CA1BC2"/>
    <w:rsid w:val="00CA3C6B"/>
    <w:rsid w:val="00CB347D"/>
    <w:rsid w:val="00CB7CBA"/>
    <w:rsid w:val="00CB7E42"/>
    <w:rsid w:val="00CC3711"/>
    <w:rsid w:val="00CD5BF9"/>
    <w:rsid w:val="00CF3807"/>
    <w:rsid w:val="00CF5074"/>
    <w:rsid w:val="00D050EB"/>
    <w:rsid w:val="00D07DE6"/>
    <w:rsid w:val="00D14D86"/>
    <w:rsid w:val="00D2275C"/>
    <w:rsid w:val="00D227EC"/>
    <w:rsid w:val="00D253AD"/>
    <w:rsid w:val="00D40EB2"/>
    <w:rsid w:val="00D85FB8"/>
    <w:rsid w:val="00DA4192"/>
    <w:rsid w:val="00DB3FAC"/>
    <w:rsid w:val="00DC02B6"/>
    <w:rsid w:val="00DC4926"/>
    <w:rsid w:val="00DD6812"/>
    <w:rsid w:val="00DE598A"/>
    <w:rsid w:val="00DF0814"/>
    <w:rsid w:val="00DF2A2D"/>
    <w:rsid w:val="00DF3808"/>
    <w:rsid w:val="00E13FF0"/>
    <w:rsid w:val="00E34E31"/>
    <w:rsid w:val="00E45866"/>
    <w:rsid w:val="00E550CE"/>
    <w:rsid w:val="00E5637D"/>
    <w:rsid w:val="00E60D67"/>
    <w:rsid w:val="00E65592"/>
    <w:rsid w:val="00EA2763"/>
    <w:rsid w:val="00EB73F1"/>
    <w:rsid w:val="00EC24F4"/>
    <w:rsid w:val="00EE0928"/>
    <w:rsid w:val="00EE3270"/>
    <w:rsid w:val="00EF00CE"/>
    <w:rsid w:val="00EF5121"/>
    <w:rsid w:val="00F25494"/>
    <w:rsid w:val="00F406ED"/>
    <w:rsid w:val="00F621CD"/>
    <w:rsid w:val="00F9383A"/>
    <w:rsid w:val="00F96A59"/>
    <w:rsid w:val="00FB086C"/>
    <w:rsid w:val="00FB7E57"/>
    <w:rsid w:val="00FC5933"/>
    <w:rsid w:val="00FC694C"/>
    <w:rsid w:val="00FD6DAF"/>
    <w:rsid w:val="00FE0B4A"/>
    <w:rsid w:val="00FE383A"/>
    <w:rsid w:val="00FE79D4"/>
    <w:rsid w:val="00FF0E36"/>
    <w:rsid w:val="00FF2A14"/>
    <w:rsid w:val="00FF72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/>
    <w:lsdException w:name="List Bullet 3" w:uiPriority="36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DD4"/>
    <w:pPr>
      <w:spacing w:before="120" w:after="120" w:line="240" w:lineRule="auto"/>
    </w:pPr>
    <w:rPr>
      <w:rFonts w:asciiTheme="majorHAnsi" w:hAnsiTheme="majorHAnsi" w:cstheme="majorHAnsi"/>
    </w:rPr>
  </w:style>
  <w:style w:type="paragraph" w:styleId="Titre1">
    <w:name w:val="heading 1"/>
    <w:basedOn w:val="Normal"/>
    <w:next w:val="Normal"/>
    <w:link w:val="Titre1Car"/>
    <w:uiPriority w:val="9"/>
    <w:qFormat/>
    <w:rsid w:val="00395FBE"/>
    <w:pPr>
      <w:numPr>
        <w:numId w:val="2"/>
      </w:numPr>
      <w:spacing w:before="480" w:after="0"/>
      <w:contextualSpacing/>
      <w:outlineLvl w:val="0"/>
    </w:pPr>
    <w:rPr>
      <w:rFonts w:eastAsiaTheme="majorEastAsia" w:cstheme="majorBidi"/>
      <w:bCs/>
      <w:sz w:val="28"/>
      <w:szCs w:val="28"/>
    </w:rPr>
  </w:style>
  <w:style w:type="paragraph" w:styleId="Titre2">
    <w:name w:val="heading 2"/>
    <w:basedOn w:val="Normal"/>
    <w:next w:val="Normal"/>
    <w:link w:val="Titre2Car"/>
    <w:unhideWhenUsed/>
    <w:qFormat/>
    <w:rsid w:val="00395FBE"/>
    <w:pPr>
      <w:numPr>
        <w:ilvl w:val="1"/>
        <w:numId w:val="2"/>
      </w:numPr>
      <w:spacing w:before="200" w:after="0"/>
      <w:outlineLvl w:val="1"/>
    </w:pPr>
    <w:rPr>
      <w:rFonts w:eastAsiaTheme="majorEastAsia" w:cstheme="majorBidi"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95FBE"/>
    <w:pPr>
      <w:numPr>
        <w:ilvl w:val="2"/>
        <w:numId w:val="2"/>
      </w:numPr>
      <w:spacing w:before="200" w:after="0" w:line="271" w:lineRule="auto"/>
      <w:outlineLvl w:val="2"/>
    </w:pPr>
    <w:rPr>
      <w:rFonts w:eastAsiaTheme="majorEastAsia" w:cstheme="majorBidi"/>
      <w:bCs/>
    </w:rPr>
  </w:style>
  <w:style w:type="paragraph" w:styleId="Titre4">
    <w:name w:val="heading 4"/>
    <w:basedOn w:val="Normal"/>
    <w:next w:val="Normal"/>
    <w:link w:val="Titre4Car"/>
    <w:unhideWhenUsed/>
    <w:qFormat/>
    <w:rsid w:val="00395FBE"/>
    <w:pPr>
      <w:numPr>
        <w:ilvl w:val="3"/>
        <w:numId w:val="2"/>
      </w:numPr>
      <w:spacing w:before="200" w:after="0"/>
      <w:outlineLvl w:val="3"/>
    </w:pPr>
    <w:rPr>
      <w:rFonts w:eastAsiaTheme="majorEastAsia" w:cstheme="majorBidi"/>
      <w:bCs/>
      <w:i/>
      <w:iCs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95FBE"/>
    <w:pPr>
      <w:numPr>
        <w:ilvl w:val="4"/>
        <w:numId w:val="2"/>
      </w:numPr>
      <w:spacing w:before="200" w:after="0"/>
      <w:outlineLvl w:val="4"/>
    </w:pPr>
    <w:rPr>
      <w:rFonts w:eastAsiaTheme="majorEastAsia" w:cstheme="majorBidi"/>
      <w:bCs/>
      <w:color w:val="7F7F7F" w:themeColor="text1" w:themeTint="80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95FBE"/>
    <w:pPr>
      <w:numPr>
        <w:ilvl w:val="5"/>
        <w:numId w:val="2"/>
      </w:numPr>
      <w:spacing w:after="0" w:line="271" w:lineRule="auto"/>
      <w:outlineLvl w:val="5"/>
    </w:pPr>
    <w:rPr>
      <w:rFonts w:eastAsiaTheme="majorEastAsia" w:cstheme="majorBidi"/>
      <w:bCs/>
      <w:i/>
      <w:iCs/>
      <w:color w:val="7F7F7F" w:themeColor="text1" w:themeTint="80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95FBE"/>
    <w:pPr>
      <w:numPr>
        <w:ilvl w:val="6"/>
        <w:numId w:val="2"/>
      </w:numPr>
      <w:spacing w:after="0"/>
      <w:outlineLvl w:val="6"/>
    </w:pPr>
    <w:rPr>
      <w:rFonts w:eastAsiaTheme="majorEastAsia" w:cstheme="majorBidi"/>
      <w:i/>
      <w:iCs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95FBE"/>
    <w:pPr>
      <w:numPr>
        <w:ilvl w:val="7"/>
        <w:numId w:val="2"/>
      </w:numPr>
      <w:spacing w:after="0"/>
      <w:outlineLvl w:val="7"/>
    </w:pPr>
    <w:rPr>
      <w:rFonts w:eastAsiaTheme="majorEastAsia" w:cstheme="majorBidi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95FBE"/>
    <w:pPr>
      <w:numPr>
        <w:ilvl w:val="8"/>
        <w:numId w:val="2"/>
      </w:numPr>
      <w:spacing w:after="0"/>
      <w:outlineLvl w:val="8"/>
    </w:pPr>
    <w:rPr>
      <w:rFonts w:eastAsiaTheme="majorEastAsia" w:cstheme="majorBidi"/>
      <w:i/>
      <w:iCs/>
      <w:spacing w:val="5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95FBE"/>
    <w:rPr>
      <w:rFonts w:asciiTheme="majorHAnsi" w:eastAsiaTheme="majorEastAsia" w:hAnsiTheme="majorHAnsi" w:cstheme="majorBidi"/>
      <w:bCs/>
      <w:sz w:val="28"/>
      <w:szCs w:val="28"/>
    </w:rPr>
  </w:style>
  <w:style w:type="paragraph" w:styleId="Paragraphedeliste">
    <w:name w:val="List Paragraph"/>
    <w:basedOn w:val="Normal"/>
    <w:uiPriority w:val="34"/>
    <w:qFormat/>
    <w:rsid w:val="00395FBE"/>
    <w:pPr>
      <w:ind w:left="720"/>
      <w:contextualSpacing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395FBE"/>
    <w:pPr>
      <w:outlineLvl w:val="9"/>
    </w:pPr>
    <w:rPr>
      <w:lang w:bidi="en-US"/>
    </w:rPr>
  </w:style>
  <w:style w:type="paragraph" w:styleId="TM1">
    <w:name w:val="toc 1"/>
    <w:basedOn w:val="Normal"/>
    <w:next w:val="Normal"/>
    <w:autoRedefine/>
    <w:uiPriority w:val="39"/>
    <w:unhideWhenUsed/>
    <w:rsid w:val="009739B7"/>
    <w:pPr>
      <w:tabs>
        <w:tab w:val="left" w:pos="480"/>
        <w:tab w:val="right" w:leader="dot" w:pos="9214"/>
      </w:tabs>
      <w:spacing w:after="100"/>
      <w:ind w:right="-428"/>
    </w:pPr>
  </w:style>
  <w:style w:type="character" w:styleId="Lienhypertexte">
    <w:name w:val="Hyperlink"/>
    <w:basedOn w:val="Policepardfaut"/>
    <w:uiPriority w:val="99"/>
    <w:unhideWhenUsed/>
    <w:rsid w:val="00B045AB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045A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045AB"/>
    <w:rPr>
      <w:rFonts w:ascii="Tahoma" w:hAnsi="Tahoma" w:cs="Tahoma"/>
      <w:sz w:val="16"/>
      <w:szCs w:val="16"/>
    </w:rPr>
  </w:style>
  <w:style w:type="character" w:customStyle="1" w:styleId="Titre2Car">
    <w:name w:val="Titre 2 Car"/>
    <w:basedOn w:val="Policepardfaut"/>
    <w:link w:val="Titre2"/>
    <w:rsid w:val="00395FBE"/>
    <w:rPr>
      <w:rFonts w:asciiTheme="majorHAnsi" w:eastAsiaTheme="majorEastAsia" w:hAnsiTheme="majorHAnsi" w:cstheme="majorBidi"/>
      <w:bCs/>
      <w:sz w:val="26"/>
      <w:szCs w:val="26"/>
    </w:rPr>
  </w:style>
  <w:style w:type="paragraph" w:styleId="Listepuces3">
    <w:name w:val="List Bullet 3"/>
    <w:basedOn w:val="Normal"/>
    <w:uiPriority w:val="36"/>
    <w:unhideWhenUsed/>
    <w:rsid w:val="00B045AB"/>
    <w:pPr>
      <w:numPr>
        <w:numId w:val="1"/>
      </w:numPr>
      <w:spacing w:after="180" w:line="264" w:lineRule="auto"/>
    </w:pPr>
    <w:rPr>
      <w:rFonts w:asciiTheme="minorHAnsi" w:hAnsiTheme="minorHAnsi" w:cs="Times New Roman"/>
      <w:color w:val="C0504D" w:themeColor="accent2"/>
      <w:kern w:val="24"/>
      <w:sz w:val="23"/>
      <w:szCs w:val="20"/>
      <w:lang w:eastAsia="fr-FR"/>
    </w:rPr>
  </w:style>
  <w:style w:type="paragraph" w:styleId="Corpsdetexte">
    <w:name w:val="Body Text"/>
    <w:basedOn w:val="Normal"/>
    <w:next w:val="Normal"/>
    <w:link w:val="CorpsdetexteCar"/>
    <w:uiPriority w:val="99"/>
    <w:rsid w:val="00B045AB"/>
    <w:pPr>
      <w:autoSpaceDE w:val="0"/>
      <w:autoSpaceDN w:val="0"/>
      <w:adjustRightInd w:val="0"/>
    </w:pPr>
    <w:rPr>
      <w:rFonts w:ascii="BLMHOI+Tahoma" w:hAnsi="BLMHOI+Tahoma"/>
      <w:szCs w:val="24"/>
    </w:rPr>
  </w:style>
  <w:style w:type="character" w:customStyle="1" w:styleId="CorpsdetexteCar">
    <w:name w:val="Corps de texte Car"/>
    <w:basedOn w:val="Policepardfaut"/>
    <w:link w:val="Corpsdetexte"/>
    <w:uiPriority w:val="99"/>
    <w:rsid w:val="00B045AB"/>
    <w:rPr>
      <w:rFonts w:ascii="BLMHOI+Tahoma" w:hAnsi="BLMHOI+Tahoma"/>
      <w:sz w:val="24"/>
      <w:szCs w:val="24"/>
    </w:rPr>
  </w:style>
  <w:style w:type="paragraph" w:styleId="TM2">
    <w:name w:val="toc 2"/>
    <w:basedOn w:val="Normal"/>
    <w:next w:val="Normal"/>
    <w:autoRedefine/>
    <w:uiPriority w:val="39"/>
    <w:unhideWhenUsed/>
    <w:rsid w:val="001D3F48"/>
    <w:pPr>
      <w:spacing w:after="100"/>
      <w:ind w:left="240"/>
    </w:pPr>
  </w:style>
  <w:style w:type="paragraph" w:styleId="Corpsdetexte3">
    <w:name w:val="Body Text 3"/>
    <w:basedOn w:val="Normal"/>
    <w:link w:val="Corpsdetexte3Car"/>
    <w:uiPriority w:val="99"/>
    <w:semiHidden/>
    <w:unhideWhenUsed/>
    <w:rsid w:val="001D3F48"/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1D3F48"/>
    <w:rPr>
      <w:rFonts w:ascii="Arial" w:hAnsi="Arial"/>
      <w:sz w:val="16"/>
      <w:szCs w:val="16"/>
    </w:rPr>
  </w:style>
  <w:style w:type="paragraph" w:customStyle="1" w:styleId="Default">
    <w:name w:val="Default"/>
    <w:rsid w:val="001D3F48"/>
    <w:pPr>
      <w:autoSpaceDE w:val="0"/>
      <w:autoSpaceDN w:val="0"/>
      <w:adjustRightInd w:val="0"/>
      <w:spacing w:after="0" w:line="240" w:lineRule="auto"/>
    </w:pPr>
    <w:rPr>
      <w:rFonts w:ascii="BLMHOI+Tahoma" w:hAnsi="BLMHOI+Tahoma" w:cs="BLMHOI+Tahoma"/>
      <w:color w:val="000000"/>
      <w:sz w:val="24"/>
      <w:szCs w:val="24"/>
    </w:rPr>
  </w:style>
  <w:style w:type="character" w:customStyle="1" w:styleId="Titre3Car">
    <w:name w:val="Titre 3 Car"/>
    <w:basedOn w:val="Policepardfaut"/>
    <w:link w:val="Titre3"/>
    <w:uiPriority w:val="9"/>
    <w:rsid w:val="00395FBE"/>
    <w:rPr>
      <w:rFonts w:asciiTheme="majorHAnsi" w:eastAsiaTheme="majorEastAsia" w:hAnsiTheme="majorHAnsi" w:cstheme="majorBidi"/>
      <w:bCs/>
    </w:rPr>
  </w:style>
  <w:style w:type="paragraph" w:styleId="TM3">
    <w:name w:val="toc 3"/>
    <w:basedOn w:val="Normal"/>
    <w:next w:val="Normal"/>
    <w:autoRedefine/>
    <w:uiPriority w:val="39"/>
    <w:unhideWhenUsed/>
    <w:rsid w:val="009C465F"/>
    <w:pPr>
      <w:spacing w:after="100"/>
      <w:ind w:left="480"/>
    </w:pPr>
  </w:style>
  <w:style w:type="paragraph" w:styleId="En-tte">
    <w:name w:val="header"/>
    <w:basedOn w:val="Normal"/>
    <w:link w:val="En-tteCar"/>
    <w:unhideWhenUsed/>
    <w:rsid w:val="002A66B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A66B2"/>
    <w:rPr>
      <w:rFonts w:ascii="Arial" w:hAnsi="Arial"/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2A66B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A66B2"/>
    <w:rPr>
      <w:rFonts w:ascii="Arial" w:hAnsi="Arial"/>
      <w:sz w:val="24"/>
    </w:rPr>
  </w:style>
  <w:style w:type="table" w:styleId="Grilledutableau">
    <w:name w:val="Table Grid"/>
    <w:basedOn w:val="TableauNormal"/>
    <w:uiPriority w:val="59"/>
    <w:rsid w:val="002A66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673149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673149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73149"/>
    <w:rPr>
      <w:rFonts w:ascii="Arial" w:hAnsi="Arial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73149"/>
    <w:rPr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73149"/>
    <w:rPr>
      <w:rFonts w:ascii="Arial" w:hAnsi="Arial"/>
      <w:b/>
      <w:bCs/>
      <w:sz w:val="20"/>
      <w:szCs w:val="20"/>
    </w:rPr>
  </w:style>
  <w:style w:type="table" w:customStyle="1" w:styleId="Grilledutableau1">
    <w:name w:val="Grille du tableau1"/>
    <w:basedOn w:val="TableauNormal"/>
    <w:next w:val="Grilledutableau"/>
    <w:uiPriority w:val="59"/>
    <w:rsid w:val="001B26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5Car">
    <w:name w:val="Titre 5 Car"/>
    <w:basedOn w:val="Policepardfaut"/>
    <w:link w:val="Titre5"/>
    <w:uiPriority w:val="9"/>
    <w:semiHidden/>
    <w:rsid w:val="00395FBE"/>
    <w:rPr>
      <w:rFonts w:asciiTheme="majorHAnsi" w:eastAsiaTheme="majorEastAsia" w:hAnsiTheme="majorHAnsi" w:cstheme="majorBidi"/>
      <w:bCs/>
      <w:color w:val="7F7F7F" w:themeColor="text1" w:themeTint="80"/>
    </w:rPr>
  </w:style>
  <w:style w:type="character" w:customStyle="1" w:styleId="Titre4Car">
    <w:name w:val="Titre 4 Car"/>
    <w:basedOn w:val="Policepardfaut"/>
    <w:link w:val="Titre4"/>
    <w:rsid w:val="00395FBE"/>
    <w:rPr>
      <w:rFonts w:asciiTheme="majorHAnsi" w:eastAsiaTheme="majorEastAsia" w:hAnsiTheme="majorHAnsi" w:cstheme="majorBidi"/>
      <w:bCs/>
      <w:i/>
      <w:iCs/>
    </w:rPr>
  </w:style>
  <w:style w:type="character" w:customStyle="1" w:styleId="Titre6Car">
    <w:name w:val="Titre 6 Car"/>
    <w:basedOn w:val="Policepardfaut"/>
    <w:link w:val="Titre6"/>
    <w:uiPriority w:val="9"/>
    <w:semiHidden/>
    <w:rsid w:val="00395FBE"/>
    <w:rPr>
      <w:rFonts w:asciiTheme="majorHAnsi" w:eastAsiaTheme="majorEastAsia" w:hAnsiTheme="majorHAnsi" w:cstheme="majorBidi"/>
      <w:bCs/>
      <w:i/>
      <w:iCs/>
      <w:color w:val="7F7F7F" w:themeColor="text1" w:themeTint="80"/>
    </w:rPr>
  </w:style>
  <w:style w:type="character" w:customStyle="1" w:styleId="Titre7Car">
    <w:name w:val="Titre 7 Car"/>
    <w:basedOn w:val="Policepardfaut"/>
    <w:link w:val="Titre7"/>
    <w:uiPriority w:val="9"/>
    <w:semiHidden/>
    <w:rsid w:val="00395FBE"/>
    <w:rPr>
      <w:rFonts w:asciiTheme="majorHAnsi" w:eastAsiaTheme="majorEastAsia" w:hAnsiTheme="majorHAnsi" w:cstheme="majorBidi"/>
      <w:i/>
      <w:iCs/>
    </w:rPr>
  </w:style>
  <w:style w:type="character" w:customStyle="1" w:styleId="Titre8Car">
    <w:name w:val="Titre 8 Car"/>
    <w:basedOn w:val="Policepardfaut"/>
    <w:link w:val="Titre8"/>
    <w:uiPriority w:val="9"/>
    <w:semiHidden/>
    <w:rsid w:val="00395FBE"/>
    <w:rPr>
      <w:rFonts w:asciiTheme="majorHAnsi" w:eastAsiaTheme="majorEastAsia" w:hAnsiTheme="majorHAnsi" w:cstheme="majorBidi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395FBE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rsid w:val="00395FBE"/>
    <w:rPr>
      <w:bCs/>
      <w:color w:val="365F91" w:themeColor="accent1" w:themeShade="BF"/>
      <w:sz w:val="16"/>
      <w:szCs w:val="16"/>
    </w:rPr>
  </w:style>
  <w:style w:type="paragraph" w:styleId="Titre">
    <w:name w:val="Title"/>
    <w:basedOn w:val="Normal"/>
    <w:next w:val="Normal"/>
    <w:link w:val="TitreCar"/>
    <w:qFormat/>
    <w:rsid w:val="00982DC6"/>
    <w:pPr>
      <w:pBdr>
        <w:bottom w:val="single" w:sz="4" w:space="1" w:color="auto"/>
      </w:pBdr>
      <w:contextualSpacing/>
    </w:pPr>
    <w:rPr>
      <w:rFonts w:eastAsiaTheme="majorEastAsia" w:cstheme="majorBidi"/>
      <w:spacing w:val="5"/>
      <w:sz w:val="32"/>
      <w:szCs w:val="32"/>
    </w:rPr>
  </w:style>
  <w:style w:type="character" w:customStyle="1" w:styleId="TitreCar">
    <w:name w:val="Titre Car"/>
    <w:basedOn w:val="Policepardfaut"/>
    <w:link w:val="Titre"/>
    <w:rsid w:val="00982DC6"/>
    <w:rPr>
      <w:rFonts w:asciiTheme="majorHAnsi" w:eastAsiaTheme="majorEastAsia" w:hAnsiTheme="majorHAnsi" w:cstheme="majorBidi"/>
      <w:spacing w:val="5"/>
      <w:sz w:val="32"/>
      <w:szCs w:val="3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95FBE"/>
    <w:pPr>
      <w:spacing w:after="600"/>
    </w:pPr>
    <w:rPr>
      <w:rFonts w:eastAsiaTheme="majorEastAsia" w:cstheme="majorBidi"/>
      <w:i/>
      <w:iCs/>
      <w:spacing w:val="13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395FBE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lev">
    <w:name w:val="Strong"/>
    <w:uiPriority w:val="22"/>
    <w:qFormat/>
    <w:rsid w:val="00395FBE"/>
    <w:rPr>
      <w:b/>
      <w:bCs/>
    </w:rPr>
  </w:style>
  <w:style w:type="character" w:styleId="Accentuation">
    <w:name w:val="Emphasis"/>
    <w:qFormat/>
    <w:rsid w:val="00395FBE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Sansinterligne">
    <w:name w:val="No Spacing"/>
    <w:basedOn w:val="Normal"/>
    <w:link w:val="SansinterligneCar"/>
    <w:uiPriority w:val="1"/>
    <w:qFormat/>
    <w:rsid w:val="00395FBE"/>
    <w:pPr>
      <w:spacing w:after="0"/>
    </w:pPr>
  </w:style>
  <w:style w:type="character" w:customStyle="1" w:styleId="SansinterligneCar">
    <w:name w:val="Sans interligne Car"/>
    <w:basedOn w:val="Policepardfaut"/>
    <w:link w:val="Sansinterligne"/>
    <w:uiPriority w:val="1"/>
    <w:rsid w:val="00395FBE"/>
  </w:style>
  <w:style w:type="paragraph" w:styleId="Citation">
    <w:name w:val="Quote"/>
    <w:basedOn w:val="Normal"/>
    <w:next w:val="Normal"/>
    <w:link w:val="CitationCar"/>
    <w:uiPriority w:val="29"/>
    <w:qFormat/>
    <w:rsid w:val="00395FBE"/>
    <w:pPr>
      <w:spacing w:before="200" w:after="0"/>
      <w:ind w:left="360" w:right="360"/>
    </w:pPr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395FBE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95FBE"/>
    <w:pPr>
      <w:pBdr>
        <w:bottom w:val="single" w:sz="4" w:space="1" w:color="auto"/>
      </w:pBdr>
      <w:spacing w:before="200" w:after="280"/>
      <w:ind w:left="1008" w:right="1152"/>
      <w:jc w:val="both"/>
    </w:pPr>
    <w:rPr>
      <w:bCs/>
      <w:i/>
      <w:iCs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95FBE"/>
    <w:rPr>
      <w:b/>
      <w:bCs/>
      <w:i/>
      <w:iCs/>
    </w:rPr>
  </w:style>
  <w:style w:type="character" w:styleId="Emphaseple">
    <w:name w:val="Subtle Emphasis"/>
    <w:uiPriority w:val="19"/>
    <w:qFormat/>
    <w:rsid w:val="00395FBE"/>
    <w:rPr>
      <w:i/>
      <w:iCs/>
    </w:rPr>
  </w:style>
  <w:style w:type="character" w:styleId="Emphaseintense">
    <w:name w:val="Intense Emphasis"/>
    <w:uiPriority w:val="21"/>
    <w:qFormat/>
    <w:rsid w:val="00395FBE"/>
    <w:rPr>
      <w:b/>
      <w:bCs/>
    </w:rPr>
  </w:style>
  <w:style w:type="character" w:styleId="Rfrenceple">
    <w:name w:val="Subtle Reference"/>
    <w:uiPriority w:val="31"/>
    <w:qFormat/>
    <w:rsid w:val="00395FBE"/>
    <w:rPr>
      <w:smallCaps/>
    </w:rPr>
  </w:style>
  <w:style w:type="character" w:styleId="Rfrenceintense">
    <w:name w:val="Intense Reference"/>
    <w:uiPriority w:val="32"/>
    <w:qFormat/>
    <w:rsid w:val="00395FBE"/>
    <w:rPr>
      <w:smallCaps/>
      <w:spacing w:val="5"/>
      <w:u w:val="single"/>
    </w:rPr>
  </w:style>
  <w:style w:type="character" w:styleId="Titredulivre">
    <w:name w:val="Book Title"/>
    <w:uiPriority w:val="33"/>
    <w:qFormat/>
    <w:rsid w:val="00395FBE"/>
    <w:rPr>
      <w:i/>
      <w:iCs/>
      <w:smallCaps/>
      <w:spacing w:val="5"/>
    </w:rPr>
  </w:style>
  <w:style w:type="paragraph" w:customStyle="1" w:styleId="normalCEA">
    <w:name w:val="normal CEA"/>
    <w:basedOn w:val="Normal"/>
    <w:autoRedefine/>
    <w:rsid w:val="00FC694C"/>
    <w:pPr>
      <w:numPr>
        <w:numId w:val="15"/>
      </w:numPr>
      <w:tabs>
        <w:tab w:val="left" w:pos="2552"/>
      </w:tabs>
      <w:spacing w:before="60" w:after="0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styleId="TM6">
    <w:name w:val="toc 6"/>
    <w:basedOn w:val="Normal"/>
    <w:next w:val="Normal"/>
    <w:autoRedefine/>
    <w:uiPriority w:val="39"/>
    <w:semiHidden/>
    <w:unhideWhenUsed/>
    <w:rsid w:val="00271CE6"/>
    <w:pPr>
      <w:spacing w:after="100"/>
      <w:ind w:left="1100"/>
    </w:pPr>
  </w:style>
  <w:style w:type="paragraph" w:customStyle="1" w:styleId="Normaltableau">
    <w:name w:val="Normal tableau"/>
    <w:basedOn w:val="Normal"/>
    <w:link w:val="NormaltableauCar"/>
    <w:rsid w:val="00271CE6"/>
    <w:pPr>
      <w:widowControl w:val="0"/>
      <w:suppressAutoHyphens/>
      <w:spacing w:before="40" w:after="40"/>
      <w:jc w:val="center"/>
    </w:pPr>
    <w:rPr>
      <w:rFonts w:ascii="Cambria" w:eastAsia="Times New Roman" w:hAnsi="Cambria" w:cs="Arial"/>
      <w:szCs w:val="26"/>
      <w:lang w:eastAsia="fr-FR"/>
    </w:rPr>
  </w:style>
  <w:style w:type="character" w:customStyle="1" w:styleId="NormaltableauCar">
    <w:name w:val="Normal tableau Car"/>
    <w:link w:val="Normaltableau"/>
    <w:rsid w:val="00271CE6"/>
    <w:rPr>
      <w:rFonts w:ascii="Cambria" w:eastAsia="Times New Roman" w:hAnsi="Cambria" w:cs="Arial"/>
      <w:szCs w:val="26"/>
      <w:lang w:eastAsia="fr-FR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9D5C02"/>
    <w:pPr>
      <w:spacing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9D5C02"/>
    <w:rPr>
      <w:rFonts w:asciiTheme="majorHAnsi" w:hAnsiTheme="majorHAnsi" w:cstheme="majorHAnsi"/>
    </w:rPr>
  </w:style>
  <w:style w:type="paragraph" w:customStyle="1" w:styleId="3">
    <w:name w:val="3"/>
    <w:rsid w:val="009D5C02"/>
    <w:pPr>
      <w:widowControl w:val="0"/>
      <w:spacing w:after="0" w:line="240" w:lineRule="auto"/>
      <w:ind w:left="1985"/>
      <w:jc w:val="both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1">
    <w:name w:val="1"/>
    <w:rsid w:val="009D5C02"/>
    <w:pPr>
      <w:widowControl w:val="0"/>
      <w:spacing w:after="0" w:line="240" w:lineRule="auto"/>
      <w:ind w:left="794"/>
      <w:jc w:val="both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4">
    <w:name w:val="4"/>
    <w:rsid w:val="009D5C02"/>
    <w:pPr>
      <w:widowControl w:val="0"/>
      <w:spacing w:after="0" w:line="240" w:lineRule="auto"/>
      <w:ind w:left="2835"/>
      <w:jc w:val="both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NormalWeb">
    <w:name w:val="Normal (Web)"/>
    <w:basedOn w:val="Normal"/>
    <w:uiPriority w:val="99"/>
    <w:rsid w:val="009D5C0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parties">
    <w:name w:val="parties"/>
    <w:basedOn w:val="Titre1"/>
    <w:link w:val="partiesCar"/>
    <w:qFormat/>
    <w:rsid w:val="00703934"/>
    <w:pPr>
      <w:widowControl w:val="0"/>
      <w:numPr>
        <w:numId w:val="0"/>
      </w:numPr>
      <w:pBdr>
        <w:top w:val="single" w:sz="4" w:space="1" w:color="auto"/>
        <w:left w:val="single" w:sz="4" w:space="4" w:color="auto"/>
        <w:bottom w:val="single" w:sz="4" w:space="17" w:color="auto"/>
        <w:right w:val="single" w:sz="4" w:space="31" w:color="auto"/>
      </w:pBdr>
      <w:shd w:val="clear" w:color="auto" w:fill="BFBFBF" w:themeFill="background1" w:themeFillShade="BF"/>
      <w:spacing w:before="0"/>
      <w:ind w:right="-2" w:hanging="6"/>
      <w:contextualSpacing w:val="0"/>
    </w:pPr>
    <w:rPr>
      <w:caps/>
      <w:sz w:val="32"/>
    </w:rPr>
  </w:style>
  <w:style w:type="character" w:customStyle="1" w:styleId="partiesCar">
    <w:name w:val="parties Car"/>
    <w:basedOn w:val="Titre1Car"/>
    <w:link w:val="parties"/>
    <w:rsid w:val="00703934"/>
    <w:rPr>
      <w:rFonts w:asciiTheme="majorHAnsi" w:eastAsiaTheme="majorEastAsia" w:hAnsiTheme="majorHAnsi" w:cstheme="majorBidi"/>
      <w:bCs/>
      <w:caps/>
      <w:sz w:val="32"/>
      <w:szCs w:val="28"/>
      <w:shd w:val="clear" w:color="auto" w:fill="BFBFBF" w:themeFill="background1" w:themeFillShade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List Bullet 3" w:uiPriority="36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DD4"/>
    <w:pPr>
      <w:spacing w:before="120" w:after="120" w:line="240" w:lineRule="auto"/>
    </w:pPr>
    <w:rPr>
      <w:rFonts w:asciiTheme="majorHAnsi" w:hAnsiTheme="majorHAnsi" w:cstheme="majorHAnsi"/>
    </w:rPr>
  </w:style>
  <w:style w:type="paragraph" w:styleId="Titre1">
    <w:name w:val="heading 1"/>
    <w:basedOn w:val="Normal"/>
    <w:next w:val="Normal"/>
    <w:link w:val="Titre1Car"/>
    <w:uiPriority w:val="9"/>
    <w:qFormat/>
    <w:rsid w:val="00395FBE"/>
    <w:pPr>
      <w:numPr>
        <w:numId w:val="23"/>
      </w:numPr>
      <w:spacing w:before="480" w:after="0"/>
      <w:contextualSpacing/>
      <w:outlineLvl w:val="0"/>
    </w:pPr>
    <w:rPr>
      <w:rFonts w:eastAsiaTheme="majorEastAsia" w:cstheme="majorBidi"/>
      <w:bCs/>
      <w:sz w:val="28"/>
      <w:szCs w:val="28"/>
    </w:rPr>
  </w:style>
  <w:style w:type="paragraph" w:styleId="Titre2">
    <w:name w:val="heading 2"/>
    <w:basedOn w:val="Normal"/>
    <w:next w:val="Normal"/>
    <w:link w:val="Titre2Car"/>
    <w:unhideWhenUsed/>
    <w:qFormat/>
    <w:rsid w:val="00395FBE"/>
    <w:pPr>
      <w:numPr>
        <w:ilvl w:val="1"/>
        <w:numId w:val="23"/>
      </w:numPr>
      <w:spacing w:before="200" w:after="0"/>
      <w:outlineLvl w:val="1"/>
    </w:pPr>
    <w:rPr>
      <w:rFonts w:eastAsiaTheme="majorEastAsia" w:cstheme="majorBidi"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95FBE"/>
    <w:pPr>
      <w:numPr>
        <w:ilvl w:val="2"/>
        <w:numId w:val="23"/>
      </w:numPr>
      <w:spacing w:before="200" w:after="0" w:line="271" w:lineRule="auto"/>
      <w:outlineLvl w:val="2"/>
    </w:pPr>
    <w:rPr>
      <w:rFonts w:eastAsiaTheme="majorEastAsia" w:cstheme="majorBidi"/>
      <w:bCs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395FBE"/>
    <w:pPr>
      <w:numPr>
        <w:ilvl w:val="3"/>
        <w:numId w:val="23"/>
      </w:numPr>
      <w:spacing w:before="200" w:after="0"/>
      <w:outlineLvl w:val="3"/>
    </w:pPr>
    <w:rPr>
      <w:rFonts w:eastAsiaTheme="majorEastAsia" w:cstheme="majorBidi"/>
      <w:bCs/>
      <w:i/>
      <w:iCs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95FBE"/>
    <w:pPr>
      <w:numPr>
        <w:ilvl w:val="4"/>
        <w:numId w:val="23"/>
      </w:numPr>
      <w:spacing w:before="200" w:after="0"/>
      <w:outlineLvl w:val="4"/>
    </w:pPr>
    <w:rPr>
      <w:rFonts w:eastAsiaTheme="majorEastAsia" w:cstheme="majorBidi"/>
      <w:bCs/>
      <w:color w:val="7F7F7F" w:themeColor="text1" w:themeTint="80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95FBE"/>
    <w:pPr>
      <w:numPr>
        <w:ilvl w:val="5"/>
        <w:numId w:val="23"/>
      </w:numPr>
      <w:spacing w:after="0" w:line="271" w:lineRule="auto"/>
      <w:outlineLvl w:val="5"/>
    </w:pPr>
    <w:rPr>
      <w:rFonts w:eastAsiaTheme="majorEastAsia" w:cstheme="majorBidi"/>
      <w:bCs/>
      <w:i/>
      <w:iCs/>
      <w:color w:val="7F7F7F" w:themeColor="text1" w:themeTint="80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95FBE"/>
    <w:pPr>
      <w:numPr>
        <w:ilvl w:val="6"/>
        <w:numId w:val="23"/>
      </w:numPr>
      <w:spacing w:after="0"/>
      <w:outlineLvl w:val="6"/>
    </w:pPr>
    <w:rPr>
      <w:rFonts w:eastAsiaTheme="majorEastAsia" w:cstheme="majorBidi"/>
      <w:i/>
      <w:iCs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95FBE"/>
    <w:pPr>
      <w:numPr>
        <w:ilvl w:val="7"/>
        <w:numId w:val="23"/>
      </w:numPr>
      <w:spacing w:after="0"/>
      <w:outlineLvl w:val="7"/>
    </w:pPr>
    <w:rPr>
      <w:rFonts w:eastAsiaTheme="majorEastAsia" w:cstheme="majorBidi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95FBE"/>
    <w:pPr>
      <w:numPr>
        <w:ilvl w:val="8"/>
        <w:numId w:val="23"/>
      </w:numPr>
      <w:spacing w:after="0"/>
      <w:outlineLvl w:val="8"/>
    </w:pPr>
    <w:rPr>
      <w:rFonts w:eastAsiaTheme="majorEastAsia" w:cstheme="majorBidi"/>
      <w:i/>
      <w:iCs/>
      <w:spacing w:val="5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95FBE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  <w:rsid w:val="00395FBE"/>
    <w:pPr>
      <w:ind w:left="720"/>
      <w:contextualSpacing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395FBE"/>
    <w:pPr>
      <w:outlineLvl w:val="9"/>
    </w:pPr>
    <w:rPr>
      <w:lang w:bidi="en-US"/>
    </w:rPr>
  </w:style>
  <w:style w:type="paragraph" w:styleId="TM1">
    <w:name w:val="toc 1"/>
    <w:basedOn w:val="Normal"/>
    <w:next w:val="Normal"/>
    <w:autoRedefine/>
    <w:uiPriority w:val="39"/>
    <w:unhideWhenUsed/>
    <w:rsid w:val="00B045AB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B045AB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045A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045AB"/>
    <w:rPr>
      <w:rFonts w:ascii="Tahoma" w:hAnsi="Tahoma" w:cs="Tahoma"/>
      <w:sz w:val="16"/>
      <w:szCs w:val="16"/>
    </w:rPr>
  </w:style>
  <w:style w:type="character" w:customStyle="1" w:styleId="Titre2Car">
    <w:name w:val="Titre 2 Car"/>
    <w:basedOn w:val="Policepardfaut"/>
    <w:link w:val="Titre2"/>
    <w:uiPriority w:val="9"/>
    <w:rsid w:val="00395FBE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Listepuces3">
    <w:name w:val="List Bullet 3"/>
    <w:basedOn w:val="Normal"/>
    <w:uiPriority w:val="36"/>
    <w:unhideWhenUsed/>
    <w:rsid w:val="00B045AB"/>
    <w:pPr>
      <w:numPr>
        <w:numId w:val="1"/>
      </w:numPr>
      <w:spacing w:after="180" w:line="264" w:lineRule="auto"/>
    </w:pPr>
    <w:rPr>
      <w:rFonts w:asciiTheme="minorHAnsi" w:hAnsiTheme="minorHAnsi" w:cs="Times New Roman"/>
      <w:color w:val="C0504D" w:themeColor="accent2"/>
      <w:kern w:val="24"/>
      <w:sz w:val="23"/>
      <w:szCs w:val="20"/>
      <w:lang w:eastAsia="fr-FR"/>
    </w:rPr>
  </w:style>
  <w:style w:type="paragraph" w:styleId="Corpsdetexte">
    <w:name w:val="Body Text"/>
    <w:basedOn w:val="Normal"/>
    <w:next w:val="Normal"/>
    <w:link w:val="CorpsdetexteCar"/>
    <w:uiPriority w:val="99"/>
    <w:rsid w:val="00B045AB"/>
    <w:pPr>
      <w:autoSpaceDE w:val="0"/>
      <w:autoSpaceDN w:val="0"/>
      <w:adjustRightInd w:val="0"/>
    </w:pPr>
    <w:rPr>
      <w:rFonts w:ascii="BLMHOI+Tahoma" w:hAnsi="BLMHOI+Tahoma"/>
      <w:szCs w:val="24"/>
    </w:rPr>
  </w:style>
  <w:style w:type="character" w:customStyle="1" w:styleId="CorpsdetexteCar">
    <w:name w:val="Corps de texte Car"/>
    <w:basedOn w:val="Policepardfaut"/>
    <w:link w:val="Corpsdetexte"/>
    <w:uiPriority w:val="99"/>
    <w:rsid w:val="00B045AB"/>
    <w:rPr>
      <w:rFonts w:ascii="BLMHOI+Tahoma" w:hAnsi="BLMHOI+Tahoma"/>
      <w:sz w:val="24"/>
      <w:szCs w:val="24"/>
    </w:rPr>
  </w:style>
  <w:style w:type="paragraph" w:styleId="TM2">
    <w:name w:val="toc 2"/>
    <w:basedOn w:val="Normal"/>
    <w:next w:val="Normal"/>
    <w:autoRedefine/>
    <w:uiPriority w:val="39"/>
    <w:unhideWhenUsed/>
    <w:rsid w:val="001D3F48"/>
    <w:pPr>
      <w:spacing w:after="100"/>
      <w:ind w:left="240"/>
    </w:pPr>
  </w:style>
  <w:style w:type="paragraph" w:styleId="Corpsdetexte3">
    <w:name w:val="Body Text 3"/>
    <w:basedOn w:val="Normal"/>
    <w:link w:val="Corpsdetexte3Car"/>
    <w:uiPriority w:val="99"/>
    <w:semiHidden/>
    <w:unhideWhenUsed/>
    <w:rsid w:val="001D3F48"/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1D3F48"/>
    <w:rPr>
      <w:rFonts w:ascii="Arial" w:hAnsi="Arial"/>
      <w:sz w:val="16"/>
      <w:szCs w:val="16"/>
    </w:rPr>
  </w:style>
  <w:style w:type="paragraph" w:customStyle="1" w:styleId="Default">
    <w:name w:val="Default"/>
    <w:rsid w:val="001D3F48"/>
    <w:pPr>
      <w:autoSpaceDE w:val="0"/>
      <w:autoSpaceDN w:val="0"/>
      <w:adjustRightInd w:val="0"/>
      <w:spacing w:after="0" w:line="240" w:lineRule="auto"/>
    </w:pPr>
    <w:rPr>
      <w:rFonts w:ascii="BLMHOI+Tahoma" w:hAnsi="BLMHOI+Tahoma" w:cs="BLMHOI+Tahoma"/>
      <w:color w:val="000000"/>
      <w:sz w:val="24"/>
      <w:szCs w:val="24"/>
    </w:rPr>
  </w:style>
  <w:style w:type="character" w:customStyle="1" w:styleId="Titre3Car">
    <w:name w:val="Titre 3 Car"/>
    <w:basedOn w:val="Policepardfaut"/>
    <w:link w:val="Titre3"/>
    <w:uiPriority w:val="9"/>
    <w:rsid w:val="00395FBE"/>
    <w:rPr>
      <w:rFonts w:asciiTheme="majorHAnsi" w:eastAsiaTheme="majorEastAsia" w:hAnsiTheme="majorHAnsi" w:cstheme="majorBidi"/>
      <w:b/>
      <w:bCs/>
    </w:rPr>
  </w:style>
  <w:style w:type="paragraph" w:styleId="TM3">
    <w:name w:val="toc 3"/>
    <w:basedOn w:val="Normal"/>
    <w:next w:val="Normal"/>
    <w:autoRedefine/>
    <w:uiPriority w:val="39"/>
    <w:unhideWhenUsed/>
    <w:rsid w:val="009C465F"/>
    <w:pPr>
      <w:spacing w:after="100"/>
      <w:ind w:left="480"/>
    </w:pPr>
  </w:style>
  <w:style w:type="paragraph" w:styleId="En-tte">
    <w:name w:val="header"/>
    <w:basedOn w:val="Normal"/>
    <w:link w:val="En-tteCar"/>
    <w:uiPriority w:val="99"/>
    <w:unhideWhenUsed/>
    <w:rsid w:val="002A66B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A66B2"/>
    <w:rPr>
      <w:rFonts w:ascii="Arial" w:hAnsi="Arial"/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2A66B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A66B2"/>
    <w:rPr>
      <w:rFonts w:ascii="Arial" w:hAnsi="Arial"/>
      <w:sz w:val="24"/>
    </w:rPr>
  </w:style>
  <w:style w:type="table" w:styleId="Grilledutableau">
    <w:name w:val="Table Grid"/>
    <w:basedOn w:val="TableauNormal"/>
    <w:uiPriority w:val="59"/>
    <w:rsid w:val="002A66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67314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73149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73149"/>
    <w:rPr>
      <w:rFonts w:ascii="Arial" w:hAnsi="Arial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73149"/>
    <w:rPr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73149"/>
    <w:rPr>
      <w:rFonts w:ascii="Arial" w:hAnsi="Arial"/>
      <w:b/>
      <w:bCs/>
      <w:sz w:val="20"/>
      <w:szCs w:val="20"/>
    </w:rPr>
  </w:style>
  <w:style w:type="table" w:customStyle="1" w:styleId="Grilledutableau1">
    <w:name w:val="Grille du tableau1"/>
    <w:basedOn w:val="TableauNormal"/>
    <w:next w:val="Grilledutableau"/>
    <w:uiPriority w:val="59"/>
    <w:rsid w:val="001B26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5Car">
    <w:name w:val="Titre 5 Car"/>
    <w:basedOn w:val="Policepardfaut"/>
    <w:link w:val="Titre5"/>
    <w:uiPriority w:val="9"/>
    <w:semiHidden/>
    <w:rsid w:val="00395FBE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Titre4Car">
    <w:name w:val="Titre 4 Car"/>
    <w:basedOn w:val="Policepardfaut"/>
    <w:link w:val="Titre4"/>
    <w:uiPriority w:val="9"/>
    <w:rsid w:val="00395FB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Titre6Car">
    <w:name w:val="Titre 6 Car"/>
    <w:basedOn w:val="Policepardfaut"/>
    <w:link w:val="Titre6"/>
    <w:uiPriority w:val="9"/>
    <w:semiHidden/>
    <w:rsid w:val="00395FBE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Titre7Car">
    <w:name w:val="Titre 7 Car"/>
    <w:basedOn w:val="Policepardfaut"/>
    <w:link w:val="Titre7"/>
    <w:uiPriority w:val="9"/>
    <w:semiHidden/>
    <w:rsid w:val="00395FBE"/>
    <w:rPr>
      <w:rFonts w:asciiTheme="majorHAnsi" w:eastAsiaTheme="majorEastAsia" w:hAnsiTheme="majorHAnsi" w:cstheme="majorBidi"/>
      <w:i/>
      <w:iCs/>
    </w:rPr>
  </w:style>
  <w:style w:type="character" w:customStyle="1" w:styleId="Titre8Car">
    <w:name w:val="Titre 8 Car"/>
    <w:basedOn w:val="Policepardfaut"/>
    <w:link w:val="Titre8"/>
    <w:uiPriority w:val="9"/>
    <w:semiHidden/>
    <w:rsid w:val="00395FBE"/>
    <w:rPr>
      <w:rFonts w:asciiTheme="majorHAnsi" w:eastAsiaTheme="majorEastAsia" w:hAnsiTheme="majorHAnsi" w:cstheme="majorBidi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395FBE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rsid w:val="00395FBE"/>
    <w:rPr>
      <w:bCs/>
      <w:color w:val="365F91" w:themeColor="accent1" w:themeShade="BF"/>
      <w:sz w:val="16"/>
      <w:szCs w:val="16"/>
    </w:rPr>
  </w:style>
  <w:style w:type="paragraph" w:styleId="Titre">
    <w:name w:val="Title"/>
    <w:basedOn w:val="Normal"/>
    <w:next w:val="Normal"/>
    <w:link w:val="TitreCar"/>
    <w:uiPriority w:val="10"/>
    <w:qFormat/>
    <w:rsid w:val="00395FBE"/>
    <w:pPr>
      <w:pBdr>
        <w:bottom w:val="single" w:sz="4" w:space="1" w:color="auto"/>
      </w:pBdr>
      <w:contextualSpacing/>
    </w:pPr>
    <w:rPr>
      <w:rFonts w:eastAsiaTheme="majorEastAsia" w:cstheme="majorBidi"/>
      <w:spacing w:val="5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395FBE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95FBE"/>
    <w:pPr>
      <w:spacing w:after="600"/>
    </w:pPr>
    <w:rPr>
      <w:rFonts w:eastAsiaTheme="majorEastAsia" w:cstheme="majorBidi"/>
      <w:i/>
      <w:iCs/>
      <w:spacing w:val="13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395FBE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lev">
    <w:name w:val="Strong"/>
    <w:uiPriority w:val="22"/>
    <w:qFormat/>
    <w:rsid w:val="00395FBE"/>
    <w:rPr>
      <w:b/>
      <w:bCs/>
    </w:rPr>
  </w:style>
  <w:style w:type="character" w:styleId="Accentuation">
    <w:name w:val="Emphasis"/>
    <w:qFormat/>
    <w:rsid w:val="00395FBE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Sansinterligne">
    <w:name w:val="No Spacing"/>
    <w:basedOn w:val="Normal"/>
    <w:link w:val="SansinterligneCar"/>
    <w:uiPriority w:val="1"/>
    <w:qFormat/>
    <w:rsid w:val="00395FBE"/>
    <w:pPr>
      <w:spacing w:after="0"/>
    </w:pPr>
  </w:style>
  <w:style w:type="character" w:customStyle="1" w:styleId="SansinterligneCar">
    <w:name w:val="Sans interligne Car"/>
    <w:basedOn w:val="Policepardfaut"/>
    <w:link w:val="Sansinterligne"/>
    <w:uiPriority w:val="1"/>
    <w:rsid w:val="00395FBE"/>
  </w:style>
  <w:style w:type="paragraph" w:styleId="Citation">
    <w:name w:val="Quote"/>
    <w:basedOn w:val="Normal"/>
    <w:next w:val="Normal"/>
    <w:link w:val="CitationCar"/>
    <w:uiPriority w:val="29"/>
    <w:qFormat/>
    <w:rsid w:val="00395FBE"/>
    <w:pPr>
      <w:spacing w:before="200" w:after="0"/>
      <w:ind w:left="360" w:right="360"/>
    </w:pPr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395FBE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95FBE"/>
    <w:pPr>
      <w:pBdr>
        <w:bottom w:val="single" w:sz="4" w:space="1" w:color="auto"/>
      </w:pBdr>
      <w:spacing w:before="200" w:after="280"/>
      <w:ind w:left="1008" w:right="1152"/>
      <w:jc w:val="both"/>
    </w:pPr>
    <w:rPr>
      <w:bCs/>
      <w:i/>
      <w:iCs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95FBE"/>
    <w:rPr>
      <w:b/>
      <w:bCs/>
      <w:i/>
      <w:iCs/>
    </w:rPr>
  </w:style>
  <w:style w:type="character" w:styleId="Emphaseple">
    <w:name w:val="Subtle Emphasis"/>
    <w:uiPriority w:val="19"/>
    <w:qFormat/>
    <w:rsid w:val="00395FBE"/>
    <w:rPr>
      <w:i/>
      <w:iCs/>
    </w:rPr>
  </w:style>
  <w:style w:type="character" w:styleId="Emphaseintense">
    <w:name w:val="Intense Emphasis"/>
    <w:uiPriority w:val="21"/>
    <w:qFormat/>
    <w:rsid w:val="00395FBE"/>
    <w:rPr>
      <w:b/>
      <w:bCs/>
    </w:rPr>
  </w:style>
  <w:style w:type="character" w:styleId="Rfrenceple">
    <w:name w:val="Subtle Reference"/>
    <w:uiPriority w:val="31"/>
    <w:qFormat/>
    <w:rsid w:val="00395FBE"/>
    <w:rPr>
      <w:smallCaps/>
    </w:rPr>
  </w:style>
  <w:style w:type="character" w:styleId="Rfrenceintense">
    <w:name w:val="Intense Reference"/>
    <w:uiPriority w:val="32"/>
    <w:qFormat/>
    <w:rsid w:val="00395FBE"/>
    <w:rPr>
      <w:smallCaps/>
      <w:spacing w:val="5"/>
      <w:u w:val="single"/>
    </w:rPr>
  </w:style>
  <w:style w:type="character" w:styleId="Titredulivre">
    <w:name w:val="Book Title"/>
    <w:uiPriority w:val="33"/>
    <w:qFormat/>
    <w:rsid w:val="00395FBE"/>
    <w:rPr>
      <w:i/>
      <w:iCs/>
      <w:smallCaps/>
      <w:spacing w:val="5"/>
    </w:rPr>
  </w:style>
  <w:style w:type="paragraph" w:customStyle="1" w:styleId="normalCEA">
    <w:name w:val="normal CEA"/>
    <w:basedOn w:val="Normal"/>
    <w:autoRedefine/>
    <w:rsid w:val="00111DD4"/>
    <w:pPr>
      <w:tabs>
        <w:tab w:val="left" w:pos="2552"/>
      </w:tabs>
      <w:spacing w:before="60" w:after="0"/>
      <w:ind w:left="567"/>
      <w:jc w:val="both"/>
    </w:pPr>
    <w:rPr>
      <w:rFonts w:ascii="Arial" w:eastAsia="Times New Roman" w:hAnsi="Arial" w:cs="Arial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1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04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8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58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929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53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18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91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98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0898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F1F1F1"/>
            <w:bottom w:val="none" w:sz="0" w:space="0" w:color="auto"/>
            <w:right w:val="single" w:sz="12" w:space="0" w:color="F1F1F1"/>
          </w:divBdr>
          <w:divsChild>
            <w:div w:id="102501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08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912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50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152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802FD-8838-48B2-8AD0-1E47D96A1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199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Commissariat à l'Energie Atomique</Company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sf168179</dc:creator>
  <cp:lastModifiedBy>FAURE Sophie 168179 DPSN</cp:lastModifiedBy>
  <cp:revision>18</cp:revision>
  <cp:lastPrinted>2018-04-11T08:47:00Z</cp:lastPrinted>
  <dcterms:created xsi:type="dcterms:W3CDTF">2012-07-17T13:29:00Z</dcterms:created>
  <dcterms:modified xsi:type="dcterms:W3CDTF">2018-04-11T08:47:00Z</dcterms:modified>
</cp:coreProperties>
</file>